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4665C" w14:textId="77777777" w:rsidR="005F6D9E" w:rsidRPr="005F6D9E" w:rsidRDefault="005F6D9E" w:rsidP="005F6D9E">
      <w:pPr>
        <w:spacing w:before="240" w:after="60"/>
        <w:jc w:val="center"/>
        <w:outlineLvl w:val="6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6687AF16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Филология факультеті</w:t>
      </w:r>
    </w:p>
    <w:p w14:paraId="7E54CCC2" w14:textId="4409B835" w:rsidR="005F6D9E" w:rsidRPr="005F6D9E" w:rsidRDefault="00CF232B" w:rsidP="005F6D9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Шетел тіл</w:t>
      </w:r>
      <w:r>
        <w:rPr>
          <w:b/>
          <w:sz w:val="20"/>
          <w:szCs w:val="20"/>
          <w:lang w:val="kk-KZ" w:bidi="ar-AE"/>
        </w:rPr>
        <w:t>дері</w:t>
      </w:r>
      <w:r w:rsidR="005F6D9E" w:rsidRPr="005F6D9E">
        <w:rPr>
          <w:b/>
          <w:sz w:val="20"/>
          <w:szCs w:val="20"/>
          <w:lang w:val="kk-KZ"/>
        </w:rPr>
        <w:t xml:space="preserve"> кафедрасы</w:t>
      </w:r>
    </w:p>
    <w:p w14:paraId="164032A7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tbl>
      <w:tblPr>
        <w:tblW w:w="9495" w:type="dxa"/>
        <w:tblLayout w:type="fixed"/>
        <w:tblLook w:val="00A0" w:firstRow="1" w:lastRow="0" w:firstColumn="1" w:lastColumn="0" w:noHBand="0" w:noVBand="0"/>
      </w:tblPr>
      <w:tblGrid>
        <w:gridCol w:w="4426"/>
        <w:gridCol w:w="5069"/>
      </w:tblGrid>
      <w:tr w:rsidR="005F6D9E" w:rsidRPr="005F6D9E" w14:paraId="59CDCCE6" w14:textId="77777777" w:rsidTr="004F31CD">
        <w:tc>
          <w:tcPr>
            <w:tcW w:w="4427" w:type="dxa"/>
          </w:tcPr>
          <w:p w14:paraId="37E3F408" w14:textId="77777777" w:rsidR="005F6D9E" w:rsidRPr="005F6D9E" w:rsidRDefault="005F6D9E" w:rsidP="004F31C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3F1595B2" w14:textId="77777777" w:rsidR="005F6D9E" w:rsidRPr="005F6D9E" w:rsidRDefault="005F6D9E" w:rsidP="004F31CD">
            <w:pPr>
              <w:rPr>
                <w:bCs/>
                <w:kern w:val="32"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A1CAFBF" w14:textId="77777777" w:rsidR="005F6D9E" w:rsidRPr="005F6D9E" w:rsidRDefault="005F6D9E" w:rsidP="004F31CD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Pr="005F6D9E">
              <w:rPr>
                <w:b/>
                <w:sz w:val="20"/>
                <w:szCs w:val="20"/>
                <w:lang w:val="kk-KZ"/>
              </w:rPr>
              <w:t>БЕКІТЕМІН</w:t>
            </w:r>
          </w:p>
          <w:p w14:paraId="798F034E" w14:textId="77777777" w:rsidR="005F6D9E" w:rsidRPr="005F6D9E" w:rsidRDefault="005F6D9E" w:rsidP="004F31CD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Факультет деканы</w:t>
            </w:r>
          </w:p>
          <w:p w14:paraId="7E7ECE21" w14:textId="77777777" w:rsidR="005F6D9E" w:rsidRPr="005F6D9E" w:rsidRDefault="005F6D9E" w:rsidP="004F31CD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61B6BF7F" w14:textId="48D5FD11" w:rsidR="005F6D9E" w:rsidRPr="005F6D9E" w:rsidRDefault="005F6D9E" w:rsidP="004F31CD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"_____"___________ 202</w:t>
            </w:r>
            <w:r w:rsidR="00F44597">
              <w:rPr>
                <w:sz w:val="20"/>
                <w:szCs w:val="20"/>
              </w:rPr>
              <w:t>4</w:t>
            </w:r>
            <w:r w:rsidRPr="005F6D9E">
              <w:rPr>
                <w:sz w:val="20"/>
                <w:szCs w:val="20"/>
                <w:lang w:val="kk-KZ"/>
              </w:rPr>
              <w:t>ж.</w:t>
            </w:r>
          </w:p>
          <w:p w14:paraId="3ADD608D" w14:textId="77777777" w:rsidR="005F6D9E" w:rsidRPr="005F6D9E" w:rsidRDefault="005F6D9E" w:rsidP="004F31CD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473A7EED" w14:textId="77777777" w:rsidR="005F6D9E" w:rsidRPr="005F6D9E" w:rsidRDefault="005F6D9E" w:rsidP="005F6D9E">
      <w:pPr>
        <w:jc w:val="right"/>
        <w:rPr>
          <w:sz w:val="20"/>
          <w:szCs w:val="20"/>
        </w:rPr>
      </w:pPr>
    </w:p>
    <w:p w14:paraId="2A242F1A" w14:textId="77777777" w:rsidR="005F6D9E" w:rsidRPr="005F6D9E" w:rsidRDefault="005F6D9E" w:rsidP="005F6D9E">
      <w:pPr>
        <w:rPr>
          <w:b/>
          <w:sz w:val="20"/>
          <w:szCs w:val="20"/>
        </w:rPr>
      </w:pPr>
    </w:p>
    <w:p w14:paraId="6882EB61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124010F2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52F3AA3F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492FCC97" w14:textId="3ED6D69A" w:rsidR="005F6D9E" w:rsidRPr="005F6D9E" w:rsidRDefault="005F6D9E" w:rsidP="005F6D9E">
      <w:pPr>
        <w:jc w:val="center"/>
        <w:rPr>
          <w:b/>
          <w:sz w:val="20"/>
          <w:szCs w:val="20"/>
        </w:rPr>
      </w:pPr>
      <w:r w:rsidRPr="005F6D9E">
        <w:rPr>
          <w:b/>
          <w:sz w:val="20"/>
          <w:szCs w:val="20"/>
        </w:rPr>
        <w:t>ПӘННІҢ ОҚУ-ӘДІСТЕМЕЛІК КЕШЕНІ</w:t>
      </w:r>
    </w:p>
    <w:p w14:paraId="49C89605" w14:textId="7169E4E6" w:rsidR="005F6D9E" w:rsidRPr="005F6D9E" w:rsidRDefault="00016CD5" w:rsidP="005F6D9E">
      <w:pPr>
        <w:keepNext/>
        <w:spacing w:before="240" w:after="60"/>
        <w:jc w:val="center"/>
        <w:outlineLvl w:val="2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en-US"/>
        </w:rPr>
        <w:t>Sht</w:t>
      </w:r>
      <w:r w:rsidRPr="0076234E">
        <w:rPr>
          <w:b/>
          <w:bCs/>
          <w:sz w:val="20"/>
          <w:szCs w:val="20"/>
        </w:rPr>
        <w:t>.</w:t>
      </w:r>
      <w:r w:rsidR="005F6D9E" w:rsidRPr="005F6D9E">
        <w:rPr>
          <w:b/>
          <w:bCs/>
          <w:sz w:val="20"/>
          <w:szCs w:val="20"/>
          <w:lang w:val="kk-KZ"/>
        </w:rPr>
        <w:t xml:space="preserve"> 110</w:t>
      </w:r>
      <w:r w:rsidR="00470C56">
        <w:rPr>
          <w:b/>
          <w:bCs/>
          <w:sz w:val="20"/>
          <w:szCs w:val="20"/>
        </w:rPr>
        <w:t>5</w:t>
      </w:r>
      <w:r w:rsidR="005F6D9E" w:rsidRPr="005F6D9E">
        <w:rPr>
          <w:b/>
          <w:bCs/>
          <w:sz w:val="20"/>
          <w:szCs w:val="20"/>
          <w:lang w:val="kk-KZ"/>
        </w:rPr>
        <w:t xml:space="preserve"> - Шетел тілі</w:t>
      </w:r>
    </w:p>
    <w:p w14:paraId="2F301D80" w14:textId="77777777" w:rsidR="005F6D9E" w:rsidRPr="005F6D9E" w:rsidRDefault="005F6D9E" w:rsidP="005F6D9E">
      <w:pPr>
        <w:rPr>
          <w:b/>
          <w:sz w:val="20"/>
          <w:szCs w:val="20"/>
          <w:lang w:val="kk-KZ"/>
        </w:rPr>
      </w:pPr>
    </w:p>
    <w:p w14:paraId="719A1A5A" w14:textId="77777777" w:rsidR="005F6D9E" w:rsidRDefault="005F6D9E" w:rsidP="005F6D9E">
      <w:pPr>
        <w:rPr>
          <w:b/>
          <w:sz w:val="20"/>
          <w:szCs w:val="20"/>
          <w:lang w:val="kk-KZ"/>
        </w:rPr>
      </w:pPr>
    </w:p>
    <w:p w14:paraId="299F5DFB" w14:textId="77777777" w:rsidR="005F6D9E" w:rsidRPr="005F6D9E" w:rsidRDefault="005F6D9E" w:rsidP="005F6D9E">
      <w:pPr>
        <w:rPr>
          <w:sz w:val="20"/>
          <w:szCs w:val="20"/>
          <w:lang w:val="kk-KZ"/>
        </w:rPr>
      </w:pPr>
    </w:p>
    <w:p w14:paraId="7871570F" w14:textId="41B20D7A" w:rsidR="004E1020" w:rsidRDefault="005F6D9E" w:rsidP="004E1020">
      <w:pPr>
        <w:jc w:val="both"/>
        <w:rPr>
          <w:b/>
          <w:bCs/>
          <w:lang w:val="kk-KZ"/>
        </w:rPr>
      </w:pPr>
      <w:r w:rsidRPr="005F6D9E">
        <w:rPr>
          <w:sz w:val="20"/>
          <w:szCs w:val="20"/>
          <w:lang w:val="kk-KZ"/>
        </w:rPr>
        <w:tab/>
      </w:r>
      <w:r w:rsidR="004E1020" w:rsidRPr="00016CD5">
        <w:rPr>
          <w:b/>
          <w:bCs/>
          <w:lang w:val="kk-KZ"/>
        </w:rPr>
        <w:t>Маманды</w:t>
      </w:r>
      <w:r w:rsidR="004E1020" w:rsidRPr="00C5773B">
        <w:rPr>
          <w:b/>
          <w:bCs/>
          <w:lang w:val="kk-KZ"/>
        </w:rPr>
        <w:t>қтар</w:t>
      </w:r>
      <w:r w:rsidR="004E1020" w:rsidRPr="00016CD5">
        <w:rPr>
          <w:b/>
          <w:bCs/>
          <w:lang w:val="kk-KZ"/>
        </w:rPr>
        <w:t>:</w:t>
      </w:r>
    </w:p>
    <w:p w14:paraId="66BBD936" w14:textId="77777777" w:rsidR="00016CD5" w:rsidRPr="00016CD5" w:rsidRDefault="00016CD5" w:rsidP="004E1020">
      <w:pPr>
        <w:jc w:val="both"/>
        <w:rPr>
          <w:b/>
          <w:bCs/>
          <w:lang w:val="kk-KZ"/>
        </w:rPr>
      </w:pPr>
    </w:p>
    <w:p w14:paraId="59D2BF60" w14:textId="77777777" w:rsidR="005A30C2" w:rsidRPr="0081667E" w:rsidRDefault="005A30C2" w:rsidP="005A30C2">
      <w:pPr>
        <w:pStyle w:val="af1"/>
        <w:rPr>
          <w:lang w:val="kk-KZ" w:eastAsia="ru-RU"/>
        </w:rPr>
      </w:pPr>
      <w:r w:rsidRPr="0081667E">
        <w:rPr>
          <w:lang w:eastAsia="ru-RU"/>
        </w:rPr>
        <w:t>6В0</w:t>
      </w:r>
      <w:r w:rsidRPr="00E74D18">
        <w:rPr>
          <w:lang w:eastAsia="ru-RU"/>
        </w:rPr>
        <w:t>5401</w:t>
      </w:r>
      <w:r w:rsidRPr="0081667E">
        <w:rPr>
          <w:lang w:eastAsia="ru-RU"/>
        </w:rPr>
        <w:t xml:space="preserve"> –</w:t>
      </w:r>
      <w:r w:rsidRPr="0081667E">
        <w:rPr>
          <w:lang w:val="kk-KZ" w:eastAsia="ru-RU"/>
        </w:rPr>
        <w:t>Актуарлық математика</w:t>
      </w:r>
    </w:p>
    <w:p w14:paraId="0504A4F7" w14:textId="77777777" w:rsidR="005A30C2" w:rsidRPr="0081667E" w:rsidRDefault="005A30C2" w:rsidP="005A30C2">
      <w:pPr>
        <w:pStyle w:val="af1"/>
        <w:rPr>
          <w:lang w:val="kk-KZ" w:eastAsia="ru-RU"/>
        </w:rPr>
      </w:pPr>
      <w:r w:rsidRPr="0081667E">
        <w:rPr>
          <w:lang w:eastAsia="ru-RU"/>
        </w:rPr>
        <w:t xml:space="preserve">6В05402 – </w:t>
      </w:r>
      <w:r w:rsidRPr="0081667E">
        <w:rPr>
          <w:lang w:val="kk-KZ" w:eastAsia="ru-RU"/>
        </w:rPr>
        <w:t>Математика</w:t>
      </w:r>
    </w:p>
    <w:p w14:paraId="1E39381A" w14:textId="77777777" w:rsidR="005A30C2" w:rsidRPr="0081667E" w:rsidRDefault="005A30C2" w:rsidP="005A30C2">
      <w:pPr>
        <w:pStyle w:val="af1"/>
        <w:rPr>
          <w:color w:val="000000"/>
          <w:shd w:val="clear" w:color="auto" w:fill="FFFFFF"/>
        </w:rPr>
      </w:pPr>
      <w:r w:rsidRPr="0081667E">
        <w:rPr>
          <w:lang w:val="kk-KZ" w:eastAsia="ru-RU"/>
        </w:rPr>
        <w:t>6В00106-</w:t>
      </w:r>
      <w:r w:rsidRPr="0081667E">
        <w:rPr>
          <w:lang w:val="kk-KZ"/>
        </w:rPr>
        <w:t xml:space="preserve"> </w:t>
      </w:r>
      <w:r w:rsidRPr="0081667E">
        <w:rPr>
          <w:color w:val="000000"/>
          <w:shd w:val="clear" w:color="auto" w:fill="FFFFFF"/>
        </w:rPr>
        <w:t>Жасанды интеллектісі бар жоғары жүктелген ақпараттық жүйелер</w:t>
      </w:r>
    </w:p>
    <w:p w14:paraId="5B2CE686" w14:textId="77777777" w:rsidR="005F09A2" w:rsidRDefault="005F09A2" w:rsidP="005F6D9E">
      <w:pPr>
        <w:tabs>
          <w:tab w:val="left" w:pos="5820"/>
        </w:tabs>
        <w:rPr>
          <w:sz w:val="20"/>
          <w:szCs w:val="20"/>
        </w:rPr>
      </w:pPr>
    </w:p>
    <w:p w14:paraId="142A02E8" w14:textId="77777777" w:rsidR="005A30C2" w:rsidRDefault="005A30C2" w:rsidP="005F6D9E">
      <w:pPr>
        <w:tabs>
          <w:tab w:val="left" w:pos="5820"/>
        </w:tabs>
        <w:rPr>
          <w:sz w:val="20"/>
          <w:szCs w:val="20"/>
        </w:rPr>
      </w:pPr>
    </w:p>
    <w:p w14:paraId="2ABE405F" w14:textId="77777777" w:rsidR="005A30C2" w:rsidRDefault="005A30C2" w:rsidP="005F6D9E">
      <w:pPr>
        <w:tabs>
          <w:tab w:val="left" w:pos="5820"/>
        </w:tabs>
        <w:rPr>
          <w:sz w:val="20"/>
          <w:szCs w:val="20"/>
        </w:rPr>
      </w:pPr>
    </w:p>
    <w:p w14:paraId="5FB837EE" w14:textId="77777777" w:rsidR="005A30C2" w:rsidRDefault="005A30C2" w:rsidP="005F6D9E">
      <w:pPr>
        <w:tabs>
          <w:tab w:val="left" w:pos="5820"/>
        </w:tabs>
        <w:rPr>
          <w:sz w:val="20"/>
          <w:szCs w:val="20"/>
        </w:rPr>
      </w:pPr>
    </w:p>
    <w:p w14:paraId="394680E0" w14:textId="77777777" w:rsidR="005A30C2" w:rsidRDefault="005A30C2" w:rsidP="005F6D9E">
      <w:pPr>
        <w:tabs>
          <w:tab w:val="left" w:pos="5820"/>
        </w:tabs>
        <w:rPr>
          <w:sz w:val="20"/>
          <w:szCs w:val="20"/>
        </w:rPr>
      </w:pPr>
    </w:p>
    <w:p w14:paraId="60CADBED" w14:textId="77777777" w:rsidR="005A30C2" w:rsidRDefault="005A30C2" w:rsidP="005F6D9E">
      <w:pPr>
        <w:tabs>
          <w:tab w:val="left" w:pos="5820"/>
        </w:tabs>
        <w:rPr>
          <w:sz w:val="20"/>
          <w:szCs w:val="20"/>
        </w:rPr>
      </w:pPr>
    </w:p>
    <w:p w14:paraId="61640908" w14:textId="77777777" w:rsidR="005A30C2" w:rsidRDefault="005A30C2" w:rsidP="005F6D9E">
      <w:pPr>
        <w:tabs>
          <w:tab w:val="left" w:pos="5820"/>
        </w:tabs>
        <w:rPr>
          <w:sz w:val="20"/>
          <w:szCs w:val="20"/>
        </w:rPr>
      </w:pPr>
    </w:p>
    <w:p w14:paraId="55BB745C" w14:textId="77777777" w:rsidR="005A30C2" w:rsidRDefault="005A30C2" w:rsidP="005F6D9E">
      <w:pPr>
        <w:tabs>
          <w:tab w:val="left" w:pos="5820"/>
        </w:tabs>
        <w:rPr>
          <w:sz w:val="20"/>
          <w:szCs w:val="20"/>
        </w:rPr>
      </w:pPr>
    </w:p>
    <w:p w14:paraId="136BE250" w14:textId="77777777" w:rsidR="005A30C2" w:rsidRDefault="005A30C2" w:rsidP="005F6D9E">
      <w:pPr>
        <w:tabs>
          <w:tab w:val="left" w:pos="5820"/>
        </w:tabs>
        <w:rPr>
          <w:sz w:val="20"/>
          <w:szCs w:val="20"/>
        </w:rPr>
      </w:pPr>
    </w:p>
    <w:p w14:paraId="2CD5D854" w14:textId="77777777" w:rsidR="005A30C2" w:rsidRDefault="005A30C2" w:rsidP="005F6D9E">
      <w:pPr>
        <w:tabs>
          <w:tab w:val="left" w:pos="5820"/>
        </w:tabs>
        <w:rPr>
          <w:sz w:val="20"/>
          <w:szCs w:val="20"/>
        </w:rPr>
      </w:pPr>
    </w:p>
    <w:p w14:paraId="22D8CA03" w14:textId="77777777" w:rsidR="005A30C2" w:rsidRDefault="005A30C2" w:rsidP="005F6D9E">
      <w:pPr>
        <w:tabs>
          <w:tab w:val="left" w:pos="5820"/>
        </w:tabs>
        <w:rPr>
          <w:sz w:val="20"/>
          <w:szCs w:val="20"/>
        </w:rPr>
      </w:pPr>
    </w:p>
    <w:p w14:paraId="71CA911B" w14:textId="77777777" w:rsidR="005A30C2" w:rsidRPr="005A30C2" w:rsidRDefault="005A30C2" w:rsidP="005F6D9E">
      <w:pPr>
        <w:tabs>
          <w:tab w:val="left" w:pos="5820"/>
        </w:tabs>
        <w:rPr>
          <w:sz w:val="20"/>
          <w:szCs w:val="20"/>
        </w:rPr>
      </w:pPr>
    </w:p>
    <w:p w14:paraId="64949ACA" w14:textId="77777777" w:rsidR="005F09A2" w:rsidRDefault="005F09A2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340317BE" w14:textId="77777777" w:rsidR="005F09A2" w:rsidRPr="005F6D9E" w:rsidRDefault="005F09A2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9601587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       </w:t>
      </w:r>
    </w:p>
    <w:p w14:paraId="2626D74D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Курс – </w:t>
      </w:r>
      <w:r w:rsidRPr="005F6D9E">
        <w:rPr>
          <w:iCs/>
          <w:sz w:val="20"/>
          <w:szCs w:val="20"/>
          <w:lang w:val="kk-KZ"/>
        </w:rPr>
        <w:t>1</w:t>
      </w:r>
    </w:p>
    <w:p w14:paraId="3B1E7718" w14:textId="0AC5DBBF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Семестр – 1</w:t>
      </w:r>
      <w:r w:rsidR="00470C56">
        <w:rPr>
          <w:sz w:val="20"/>
          <w:szCs w:val="20"/>
          <w:lang w:val="kk-KZ"/>
        </w:rPr>
        <w:t>,2</w:t>
      </w:r>
    </w:p>
    <w:p w14:paraId="1ACBB08F" w14:textId="0A16B96F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Кредит саны –  5</w:t>
      </w:r>
      <w:r w:rsidR="00470C56">
        <w:rPr>
          <w:sz w:val="20"/>
          <w:szCs w:val="20"/>
          <w:lang w:val="kk-KZ"/>
        </w:rPr>
        <w:t>+5</w:t>
      </w:r>
    </w:p>
    <w:p w14:paraId="13411373" w14:textId="77777777" w:rsidR="005F6D9E" w:rsidRPr="005F6D9E" w:rsidRDefault="005F6D9E" w:rsidP="005F6D9E">
      <w:pPr>
        <w:jc w:val="both"/>
        <w:rPr>
          <w:sz w:val="20"/>
          <w:szCs w:val="20"/>
          <w:lang w:val="kk-KZ"/>
        </w:rPr>
      </w:pPr>
    </w:p>
    <w:p w14:paraId="4293F0C7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4088DF81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DF3303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58D1AA6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2144316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31D9CA6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69AF1F7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3B98AB2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55F1DFC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6442700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5A8DD29" w14:textId="59F43C06" w:rsidR="00823840" w:rsidRPr="00F44597" w:rsidRDefault="005F6D9E" w:rsidP="00823840">
      <w:pPr>
        <w:spacing w:after="120"/>
        <w:jc w:val="center"/>
        <w:rPr>
          <w:rFonts w:eastAsia="Calibri"/>
          <w:b/>
          <w:sz w:val="20"/>
          <w:szCs w:val="20"/>
        </w:rPr>
      </w:pPr>
      <w:r w:rsidRPr="005F6D9E">
        <w:rPr>
          <w:rFonts w:eastAsia="Calibri"/>
          <w:b/>
          <w:sz w:val="20"/>
          <w:szCs w:val="20"/>
          <w:lang w:val="kk-KZ"/>
        </w:rPr>
        <w:t>Алматы</w:t>
      </w:r>
      <w:r w:rsidR="00BC0E23">
        <w:rPr>
          <w:rFonts w:eastAsia="Calibri"/>
          <w:b/>
          <w:sz w:val="20"/>
          <w:szCs w:val="20"/>
          <w:lang w:val="kk-KZ"/>
        </w:rPr>
        <w:t xml:space="preserve"> </w:t>
      </w:r>
      <w:r w:rsidR="00F44597">
        <w:rPr>
          <w:rFonts w:eastAsia="Calibri"/>
          <w:b/>
          <w:sz w:val="20"/>
          <w:szCs w:val="20"/>
          <w:lang w:val="kk-KZ"/>
        </w:rPr>
        <w:t>202</w:t>
      </w:r>
      <w:r w:rsidR="00F44597">
        <w:rPr>
          <w:rFonts w:eastAsia="Calibri"/>
          <w:b/>
          <w:sz w:val="20"/>
          <w:szCs w:val="20"/>
        </w:rPr>
        <w:t>4</w:t>
      </w:r>
    </w:p>
    <w:p w14:paraId="3433D597" w14:textId="77777777" w:rsidR="00823840" w:rsidRDefault="00823840" w:rsidP="0082384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7DAA4AB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046C93AA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18CE7B46" w14:textId="522D9D92" w:rsidR="005F6D9E" w:rsidRPr="000323AA" w:rsidRDefault="005F6D9E" w:rsidP="0061447C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дайындаған</w:t>
      </w:r>
      <w:r w:rsidR="00BC0E23">
        <w:rPr>
          <w:sz w:val="20"/>
          <w:szCs w:val="20"/>
          <w:lang w:val="kk-KZ"/>
        </w:rPr>
        <w:t xml:space="preserve"> </w:t>
      </w:r>
      <w:r w:rsidR="000323AA">
        <w:rPr>
          <w:sz w:val="20"/>
          <w:szCs w:val="20"/>
          <w:lang w:val="kk-KZ"/>
        </w:rPr>
        <w:t>оқытушы Тұрсынбекова Ұ.Т.</w:t>
      </w:r>
    </w:p>
    <w:p w14:paraId="445BEE84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15DA1FBD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C004AB5" w14:textId="77777777" w:rsidR="005F6D9E" w:rsidRDefault="005F6D9E" w:rsidP="005F6D9E">
      <w:pPr>
        <w:spacing w:after="120"/>
        <w:rPr>
          <w:rFonts w:eastAsia="Calibri"/>
          <w:sz w:val="20"/>
          <w:szCs w:val="20"/>
          <w:lang w:val="kk-KZ"/>
        </w:rPr>
      </w:pPr>
      <w:r>
        <w:rPr>
          <w:rFonts w:eastAsia="Calibri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623EF2AB" w14:textId="4A81954B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«</w:t>
      </w:r>
      <w:r>
        <w:rPr>
          <w:sz w:val="20"/>
          <w:szCs w:val="20"/>
          <w:u w:val="single"/>
          <w:lang w:val="kk-KZ"/>
        </w:rPr>
        <w:t xml:space="preserve">   </w:t>
      </w:r>
      <w:r w:rsidR="00F44597">
        <w:rPr>
          <w:sz w:val="20"/>
          <w:szCs w:val="20"/>
          <w:lang w:val="kk-KZ"/>
        </w:rPr>
        <w:t>» __    2024</w:t>
      </w:r>
      <w:r>
        <w:rPr>
          <w:sz w:val="20"/>
          <w:szCs w:val="20"/>
          <w:lang w:val="kk-KZ"/>
        </w:rPr>
        <w:t xml:space="preserve"> ж., № ___ хаттама</w:t>
      </w:r>
    </w:p>
    <w:p w14:paraId="23F08023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5C707569" w14:textId="467AD664" w:rsidR="005F6D9E" w:rsidRDefault="005F6D9E" w:rsidP="005F6D9E">
      <w:pPr>
        <w:jc w:val="both"/>
        <w:rPr>
          <w:sz w:val="20"/>
          <w:szCs w:val="20"/>
          <w:lang w:val="kk-KZ"/>
        </w:rPr>
      </w:pPr>
      <w:bookmarkStart w:id="0" w:name="_Hlk113551009"/>
      <w:r>
        <w:rPr>
          <w:sz w:val="20"/>
          <w:szCs w:val="20"/>
          <w:lang w:val="kk-KZ"/>
        </w:rPr>
        <w:t xml:space="preserve">Кафедраның оқу-әдістемелік кеңес төрайымы ____________  </w:t>
      </w:r>
      <w:r w:rsidR="000D1121">
        <w:rPr>
          <w:sz w:val="20"/>
          <w:szCs w:val="20"/>
          <w:lang w:val="kk-KZ"/>
        </w:rPr>
        <w:t>Акылова</w:t>
      </w:r>
      <w:r>
        <w:rPr>
          <w:sz w:val="20"/>
          <w:szCs w:val="20"/>
          <w:lang w:val="kk-KZ"/>
        </w:rPr>
        <w:t xml:space="preserve"> </w:t>
      </w:r>
      <w:r w:rsidR="000D1121">
        <w:rPr>
          <w:sz w:val="20"/>
          <w:szCs w:val="20"/>
          <w:lang w:val="kk-KZ"/>
        </w:rPr>
        <w:t>Г</w:t>
      </w:r>
      <w:r>
        <w:rPr>
          <w:sz w:val="20"/>
          <w:szCs w:val="20"/>
          <w:lang w:val="kk-KZ"/>
        </w:rPr>
        <w:t>.</w:t>
      </w:r>
      <w:r w:rsidR="000D1121">
        <w:rPr>
          <w:sz w:val="20"/>
          <w:szCs w:val="20"/>
          <w:lang w:val="kk-KZ"/>
        </w:rPr>
        <w:t>С</w:t>
      </w:r>
      <w:r>
        <w:rPr>
          <w:sz w:val="20"/>
          <w:szCs w:val="20"/>
          <w:lang w:val="kk-KZ"/>
        </w:rPr>
        <w:t>.</w:t>
      </w:r>
    </w:p>
    <w:bookmarkEnd w:id="0"/>
    <w:p w14:paraId="4CDC29A7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61552DE9" w14:textId="7283FF0A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 меңгерушісі    _________________   Досмагамбетова Д.Ж.</w:t>
      </w:r>
    </w:p>
    <w:p w14:paraId="1BCF2BA6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75CA3746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69B76C91" w14:textId="77777777" w:rsidR="005F6D9E" w:rsidRDefault="005F6D9E" w:rsidP="005F6D9E">
      <w:pPr>
        <w:ind w:firstLine="720"/>
        <w:jc w:val="center"/>
        <w:rPr>
          <w:sz w:val="20"/>
          <w:szCs w:val="20"/>
          <w:lang w:val="kk-KZ"/>
        </w:rPr>
      </w:pPr>
    </w:p>
    <w:p w14:paraId="3CCCE57F" w14:textId="77777777" w:rsidR="005F6D9E" w:rsidRDefault="005F6D9E" w:rsidP="005F6D9E">
      <w:pPr>
        <w:spacing w:line="254" w:lineRule="auto"/>
        <w:rPr>
          <w:rFonts w:eastAsia="Calibri"/>
          <w:sz w:val="20"/>
          <w:szCs w:val="20"/>
          <w:lang w:val="kk-KZ"/>
        </w:rPr>
      </w:pPr>
    </w:p>
    <w:p w14:paraId="1B8D056B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0C1589E7" w14:textId="77777777" w:rsidR="005F6D9E" w:rsidRDefault="005F6D9E" w:rsidP="005F6D9E">
      <w:pPr>
        <w:rPr>
          <w:sz w:val="20"/>
          <w:szCs w:val="20"/>
          <w:lang w:val="kk-KZ"/>
        </w:rPr>
      </w:pPr>
    </w:p>
    <w:p w14:paraId="315826F4" w14:textId="77777777" w:rsidR="005F6D9E" w:rsidRDefault="005F6D9E" w:rsidP="005F6D9E">
      <w:pPr>
        <w:rPr>
          <w:sz w:val="20"/>
          <w:szCs w:val="20"/>
          <w:lang w:val="kk-KZ"/>
        </w:rPr>
      </w:pPr>
    </w:p>
    <w:p w14:paraId="1DDB35C9" w14:textId="77777777" w:rsidR="005F6D9E" w:rsidRDefault="005F6D9E" w:rsidP="005F6D9E">
      <w:pPr>
        <w:rPr>
          <w:sz w:val="20"/>
          <w:szCs w:val="20"/>
          <w:lang w:val="kk-KZ"/>
        </w:rPr>
      </w:pPr>
    </w:p>
    <w:p w14:paraId="7DAB1D02" w14:textId="77777777" w:rsidR="005F6D9E" w:rsidRDefault="005F6D9E" w:rsidP="005F6D9E">
      <w:pPr>
        <w:rPr>
          <w:lang w:val="kk-KZ"/>
        </w:rPr>
      </w:pPr>
    </w:p>
    <w:p w14:paraId="2884D063" w14:textId="77777777" w:rsidR="005F6D9E" w:rsidRDefault="005F6D9E" w:rsidP="005F6D9E">
      <w:pPr>
        <w:rPr>
          <w:lang w:val="kk-KZ"/>
        </w:rPr>
      </w:pPr>
    </w:p>
    <w:p w14:paraId="0A3B26C8" w14:textId="77777777" w:rsidR="005F6D9E" w:rsidRDefault="005F6D9E" w:rsidP="005F6D9E">
      <w:pPr>
        <w:rPr>
          <w:lang w:val="kk-KZ"/>
        </w:rPr>
      </w:pPr>
    </w:p>
    <w:p w14:paraId="1A4B7EB5" w14:textId="77777777" w:rsidR="005F6D9E" w:rsidRDefault="005F6D9E" w:rsidP="005F6D9E">
      <w:pPr>
        <w:rPr>
          <w:lang w:val="kk-KZ"/>
        </w:rPr>
      </w:pPr>
    </w:p>
    <w:p w14:paraId="5D489422" w14:textId="77777777" w:rsidR="005F6D9E" w:rsidRDefault="005F6D9E" w:rsidP="005F6D9E">
      <w:pPr>
        <w:rPr>
          <w:lang w:val="kk-KZ"/>
        </w:rPr>
      </w:pPr>
    </w:p>
    <w:p w14:paraId="4467C6E6" w14:textId="77777777" w:rsidR="005F6D9E" w:rsidRDefault="005F6D9E" w:rsidP="005F6D9E">
      <w:pPr>
        <w:rPr>
          <w:lang w:val="kk-KZ"/>
        </w:rPr>
      </w:pPr>
    </w:p>
    <w:p w14:paraId="5C464AA2" w14:textId="77777777" w:rsidR="005F6D9E" w:rsidRDefault="005F6D9E" w:rsidP="005F6D9E">
      <w:pPr>
        <w:rPr>
          <w:lang w:val="kk-KZ"/>
        </w:rPr>
      </w:pPr>
    </w:p>
    <w:p w14:paraId="0FAA03F8" w14:textId="77777777" w:rsidR="005F6D9E" w:rsidRDefault="005F6D9E" w:rsidP="005F6D9E">
      <w:pPr>
        <w:rPr>
          <w:lang w:val="kk-KZ"/>
        </w:rPr>
      </w:pPr>
    </w:p>
    <w:p w14:paraId="0866EFC7" w14:textId="77777777" w:rsidR="005F6D9E" w:rsidRDefault="005F6D9E" w:rsidP="005F6D9E">
      <w:pPr>
        <w:rPr>
          <w:lang w:val="kk-KZ"/>
        </w:rPr>
      </w:pPr>
    </w:p>
    <w:p w14:paraId="70095EFC" w14:textId="77777777" w:rsidR="005F6D9E" w:rsidRDefault="005F6D9E" w:rsidP="005F6D9E">
      <w:pPr>
        <w:rPr>
          <w:lang w:val="kk-KZ"/>
        </w:rPr>
      </w:pPr>
    </w:p>
    <w:p w14:paraId="328DE481" w14:textId="77777777" w:rsidR="005F6D9E" w:rsidRDefault="005F6D9E" w:rsidP="005F6D9E">
      <w:pPr>
        <w:rPr>
          <w:lang w:val="kk-KZ"/>
        </w:rPr>
      </w:pPr>
    </w:p>
    <w:p w14:paraId="0884058E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BD5C02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6239480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A8DD0D2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3D90E7A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7B14941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507CC817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F220D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8AAB945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528324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E909992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B547DE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F779F06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1147A6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B4D8C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CE9697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4E2186F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F6255F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01F3B1A9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CEB4EF1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9C44D9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8DCFD8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BC5D33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79F97796" w14:textId="77777777" w:rsidR="004A5792" w:rsidRDefault="004A5792" w:rsidP="005F6D9E">
      <w:pPr>
        <w:jc w:val="center"/>
        <w:rPr>
          <w:bCs/>
          <w:sz w:val="20"/>
          <w:szCs w:val="20"/>
          <w:lang w:val="kk-KZ"/>
        </w:rPr>
      </w:pPr>
    </w:p>
    <w:p w14:paraId="779DCB70" w14:textId="77777777" w:rsidR="004A5792" w:rsidRDefault="004A5792" w:rsidP="005F6D9E">
      <w:pPr>
        <w:jc w:val="center"/>
        <w:rPr>
          <w:bCs/>
          <w:sz w:val="20"/>
          <w:szCs w:val="20"/>
          <w:lang w:val="kk-KZ"/>
        </w:rPr>
      </w:pPr>
    </w:p>
    <w:p w14:paraId="3DBF1B3C" w14:textId="77777777" w:rsidR="004A5792" w:rsidRDefault="004A5792" w:rsidP="005F6D9E">
      <w:pPr>
        <w:jc w:val="center"/>
        <w:rPr>
          <w:bCs/>
          <w:sz w:val="20"/>
          <w:szCs w:val="20"/>
          <w:lang w:val="kk-KZ"/>
        </w:rPr>
      </w:pPr>
    </w:p>
    <w:p w14:paraId="6419ADFE" w14:textId="77777777" w:rsidR="004A5792" w:rsidRDefault="004A5792" w:rsidP="005F6D9E">
      <w:pPr>
        <w:jc w:val="center"/>
        <w:rPr>
          <w:bCs/>
          <w:sz w:val="20"/>
          <w:szCs w:val="20"/>
          <w:lang w:val="kk-KZ"/>
        </w:rPr>
      </w:pPr>
    </w:p>
    <w:p w14:paraId="2DFCA0E1" w14:textId="77777777" w:rsidR="004A5792" w:rsidRDefault="004A5792" w:rsidP="005F6D9E">
      <w:pPr>
        <w:jc w:val="center"/>
        <w:rPr>
          <w:bCs/>
          <w:sz w:val="20"/>
          <w:szCs w:val="20"/>
          <w:lang w:val="kk-KZ"/>
        </w:rPr>
      </w:pPr>
    </w:p>
    <w:p w14:paraId="64A3F6F0" w14:textId="77777777" w:rsidR="005F6D9E" w:rsidRDefault="005F6D9E" w:rsidP="005F6D9E">
      <w:pPr>
        <w:jc w:val="both"/>
        <w:rPr>
          <w:b/>
          <w:sz w:val="20"/>
          <w:szCs w:val="20"/>
          <w:lang w:val="kk-KZ"/>
        </w:rPr>
      </w:pPr>
    </w:p>
    <w:p w14:paraId="43487D1F" w14:textId="5E14F265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1DF22FD4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F44597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F44597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644C4813" w14:textId="5D75FAF6" w:rsidR="007E6BC8" w:rsidRDefault="007E6BC8" w:rsidP="007E6BC8">
      <w:pPr>
        <w:jc w:val="center"/>
        <w:rPr>
          <w:b/>
          <w:sz w:val="20"/>
          <w:szCs w:val="20"/>
          <w:lang w:val="kk-KZ"/>
        </w:rPr>
      </w:pPr>
      <w:r w:rsidRPr="004A5792">
        <w:rPr>
          <w:b/>
          <w:bCs/>
          <w:sz w:val="20"/>
          <w:szCs w:val="20"/>
          <w:lang w:val="kk-KZ"/>
        </w:rPr>
        <w:t xml:space="preserve"> </w:t>
      </w:r>
      <w:r w:rsidR="004A5792" w:rsidRPr="004A5792">
        <w:rPr>
          <w:b/>
          <w:bCs/>
          <w:sz w:val="20"/>
          <w:szCs w:val="20"/>
          <w:lang w:val="kk-KZ"/>
        </w:rPr>
        <w:t>«</w:t>
      </w:r>
      <w:r w:rsidR="00F44597" w:rsidRPr="00F44597">
        <w:rPr>
          <w:b/>
          <w:bCs/>
          <w:sz w:val="20"/>
          <w:szCs w:val="20"/>
          <w:lang w:val="kk-KZ"/>
        </w:rPr>
        <w:t>Криптология</w:t>
      </w:r>
      <w:r w:rsidR="004A5792" w:rsidRPr="004A5792">
        <w:rPr>
          <w:b/>
          <w:bCs/>
          <w:sz w:val="20"/>
          <w:szCs w:val="20"/>
          <w:lang w:val="kk-KZ"/>
        </w:rPr>
        <w:t>», «Ақпараттық қауіпсіздік жүйелері»</w:t>
      </w:r>
      <w:r w:rsidR="00B92BB1">
        <w:rPr>
          <w:b/>
          <w:bCs/>
          <w:sz w:val="20"/>
          <w:szCs w:val="20"/>
          <w:lang w:val="kk-KZ"/>
        </w:rPr>
        <w:t xml:space="preserve"> </w:t>
      </w:r>
      <w:r w:rsidR="00B92BB1">
        <w:rPr>
          <w:b/>
          <w:bCs/>
          <w:sz w:val="20"/>
          <w:szCs w:val="20"/>
          <w:lang w:val="kk-KZ" w:bidi="ar-AE"/>
        </w:rPr>
        <w:t xml:space="preserve">«Компьютерлік </w:t>
      </w:r>
      <w:r w:rsidR="00F44597" w:rsidRPr="00F44597">
        <w:rPr>
          <w:b/>
          <w:bCs/>
          <w:sz w:val="20"/>
          <w:szCs w:val="20"/>
          <w:lang w:val="kk-KZ" w:bidi="ar-AE"/>
        </w:rPr>
        <w:t>инженерия</w:t>
      </w:r>
      <w:r w:rsidR="00B92BB1">
        <w:rPr>
          <w:b/>
          <w:bCs/>
          <w:sz w:val="20"/>
          <w:szCs w:val="20"/>
          <w:lang w:val="kk-KZ" w:bidi="ar-AE"/>
        </w:rPr>
        <w:t>»</w:t>
      </w:r>
      <w:r w:rsidRPr="007E6BC8">
        <w:rPr>
          <w:b/>
          <w:sz w:val="20"/>
          <w:szCs w:val="20"/>
          <w:lang w:val="kk-KZ"/>
        </w:rPr>
        <w:t xml:space="preserve"> </w:t>
      </w:r>
      <w:r w:rsidRPr="00862F89">
        <w:rPr>
          <w:b/>
          <w:sz w:val="20"/>
          <w:szCs w:val="20"/>
          <w:lang w:val="kk-KZ"/>
        </w:rPr>
        <w:t>білім беру бағдарлама</w:t>
      </w:r>
      <w:r>
        <w:rPr>
          <w:b/>
          <w:sz w:val="20"/>
          <w:szCs w:val="20"/>
          <w:lang w:val="kk-KZ"/>
        </w:rPr>
        <w:t>лар</w:t>
      </w:r>
      <w:r w:rsidRPr="00862F89">
        <w:rPr>
          <w:b/>
          <w:sz w:val="20"/>
          <w:szCs w:val="20"/>
          <w:lang w:val="kk-KZ"/>
        </w:rPr>
        <w:t xml:space="preserve">ы </w:t>
      </w:r>
    </w:p>
    <w:p w14:paraId="08DD5C4C" w14:textId="3BE89296" w:rsidR="00227FC8" w:rsidRPr="00B92BB1" w:rsidRDefault="00227FC8" w:rsidP="00F44597">
      <w:pPr>
        <w:tabs>
          <w:tab w:val="left" w:pos="3465"/>
        </w:tabs>
        <w:jc w:val="center"/>
        <w:rPr>
          <w:sz w:val="20"/>
          <w:szCs w:val="20"/>
          <w:lang w:val="kk-KZ" w:bidi="ar-AE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D97EB8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7BEB901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016CD5"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  <w:lang w:val="kk-KZ"/>
              </w:rPr>
              <w:t>ОӨЖ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899570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51A7B" w14:textId="77777777" w:rsidR="00276172" w:rsidRDefault="00276172" w:rsidP="002761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</w:t>
            </w:r>
          </w:p>
          <w:p w14:paraId="5E1AD740" w14:textId="77777777" w:rsidR="001601EB" w:rsidRDefault="00582EB8" w:rsidP="001601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тілі </w:t>
            </w:r>
          </w:p>
          <w:p w14:paraId="5604C44C" w14:textId="3441FCBE" w:rsidR="00AB0852" w:rsidRPr="00582EB8" w:rsidRDefault="00AB0852" w:rsidP="002761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3C74C82" w:rsidR="00441994" w:rsidRPr="00576255" w:rsidRDefault="00576255" w:rsidP="0057625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576255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CCE01B0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6C08E7D" w:rsidR="00AB0852" w:rsidRPr="001601EB" w:rsidRDefault="001601EB" w:rsidP="00576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B843DD6" w:rsidR="00AB0852" w:rsidRPr="000D1121" w:rsidRDefault="000D1121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4271BE3" w:rsidR="00AB0852" w:rsidRPr="001601EB" w:rsidRDefault="001601EB" w:rsidP="00576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CEFBC7" w:rsidR="00AB0852" w:rsidRPr="00576255" w:rsidRDefault="00576255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99EEF57" w:rsidR="00AB0852" w:rsidRPr="00576255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0323AA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5F6D9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DC8A02F" w:rsidR="00A77510" w:rsidRPr="00042073" w:rsidRDefault="00582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042073" w:rsidRPr="00042073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7E81FBC" w:rsidR="00A77510" w:rsidRPr="008F66D7" w:rsidRDefault="00181758">
            <w:pPr>
              <w:rPr>
                <w:sz w:val="20"/>
                <w:szCs w:val="20"/>
                <w:lang w:val="kk-KZ"/>
              </w:rPr>
            </w:pPr>
            <w:r w:rsidRPr="00577151">
              <w:rPr>
                <w:sz w:val="20"/>
                <w:szCs w:val="20"/>
                <w:lang w:val="kk-KZ"/>
              </w:rPr>
              <w:t>«</w:t>
            </w:r>
            <w:r w:rsidR="00582EB8">
              <w:rPr>
                <w:sz w:val="20"/>
                <w:szCs w:val="20"/>
                <w:lang w:val="kk-KZ"/>
              </w:rPr>
              <w:t>Жалпы білім беру</w:t>
            </w:r>
            <w:r>
              <w:rPr>
                <w:sz w:val="20"/>
                <w:szCs w:val="20"/>
                <w:lang w:val="kk-KZ"/>
              </w:rPr>
              <w:t>»</w:t>
            </w:r>
            <w:r w:rsidR="00582EB8">
              <w:rPr>
                <w:sz w:val="20"/>
                <w:szCs w:val="20"/>
                <w:lang w:val="kk-KZ"/>
              </w:rPr>
              <w:t xml:space="preserve"> пәндері </w:t>
            </w:r>
            <w:r w:rsidR="00582EB8" w:rsidRPr="00582EB8">
              <w:rPr>
                <w:sz w:val="20"/>
                <w:szCs w:val="20"/>
                <w:lang w:val="kk-KZ"/>
              </w:rPr>
              <w:t>(ЖББ)</w:t>
            </w:r>
            <w:r w:rsidR="00582EB8">
              <w:rPr>
                <w:sz w:val="20"/>
                <w:szCs w:val="20"/>
                <w:lang w:val="kk-KZ"/>
              </w:rPr>
              <w:t>, Міндетті компонент (МК)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704005E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79EBF53" w:rsidR="00A77510" w:rsidRPr="00345CF7" w:rsidRDefault="00042073" w:rsidP="00345C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  <w:r w:rsidR="00345CF7">
              <w:rPr>
                <w:sz w:val="20"/>
                <w:szCs w:val="20"/>
                <w:lang w:val="kk-KZ"/>
              </w:rPr>
              <w:t>, дөңгелек үстел, пікірталас, дебат, кейстермен жұмыс</w:t>
            </w:r>
            <w:r>
              <w:rPr>
                <w:sz w:val="20"/>
                <w:szCs w:val="20"/>
                <w:lang w:val="kk-KZ"/>
              </w:rPr>
              <w:t>, рөлдік ойындар</w:t>
            </w:r>
            <w:r w:rsidR="00345CF7">
              <w:rPr>
                <w:sz w:val="20"/>
                <w:szCs w:val="20"/>
                <w:lang w:val="kk-KZ"/>
              </w:rPr>
              <w:t xml:space="preserve"> және т.б.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1064D" w14:textId="77777777" w:rsidR="00A77510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  <w:lang w:val="kk-KZ"/>
              </w:rPr>
              <w:t>Тест</w:t>
            </w:r>
          </w:p>
          <w:p w14:paraId="69CD8DEA" w14:textId="77777777" w:rsidR="00222E2D" w:rsidRDefault="00222E2D" w:rsidP="00576255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04C460" w14:textId="215FA84F" w:rsidR="00582EB8" w:rsidRPr="00222E2D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UNIVER </w:t>
            </w:r>
            <w:r>
              <w:rPr>
                <w:sz w:val="20"/>
                <w:szCs w:val="20"/>
                <w:lang w:val="kk-KZ"/>
              </w:rPr>
              <w:t>жүйесі</w:t>
            </w:r>
            <w:r w:rsidR="00042073">
              <w:rPr>
                <w:sz w:val="20"/>
                <w:szCs w:val="20"/>
                <w:lang w:val="kk-KZ"/>
              </w:rPr>
              <w:t xml:space="preserve"> платформасында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176C794" w:rsidR="00A77510" w:rsidRPr="00841A4A" w:rsidRDefault="000323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Тұрсынбекова Ұ.Т.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0323AA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DE4EDE" w:rsidR="00A77510" w:rsidRPr="000323AA" w:rsidRDefault="000323AA">
            <w:pPr>
              <w:jc w:val="both"/>
              <w:rPr>
                <w:sz w:val="20"/>
                <w:szCs w:val="20"/>
                <w:lang w:val="kk-KZ"/>
              </w:rPr>
            </w:pPr>
            <w:r w:rsidRPr="000323AA">
              <w:rPr>
                <w:rStyle w:val="a8"/>
                <w:lang w:val="kk-KZ"/>
              </w:rPr>
              <w:t>Beautiful-girl_kz</w:t>
            </w:r>
            <w:r w:rsidR="008875AC" w:rsidRPr="000323AA">
              <w:rPr>
                <w:rStyle w:val="a8"/>
                <w:lang w:val="kk-KZ"/>
              </w:rPr>
              <w:t>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0323AA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2B740880" w:rsidR="00A77510" w:rsidRPr="00582EB8" w:rsidRDefault="000323A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8 700 700 23 92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5A566C7" w:rsidR="0058724E" w:rsidRPr="00D73188" w:rsidRDefault="00F8266D" w:rsidP="005610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3E55F6F8" w14:textId="0D0543B4" w:rsidR="00A02A85" w:rsidRPr="0031443B" w:rsidRDefault="00A139C0" w:rsidP="000C2E1B">
            <w:pPr>
              <w:rPr>
                <w:b/>
                <w:color w:val="000000" w:themeColor="text1"/>
                <w:sz w:val="20"/>
                <w:szCs w:val="20"/>
              </w:rPr>
            </w:pPr>
            <w:r w:rsidRPr="0031443B">
              <w:rPr>
                <w:b/>
                <w:color w:val="000000" w:themeColor="text1"/>
                <w:sz w:val="20"/>
                <w:szCs w:val="20"/>
                <w:lang w:val="kk-KZ"/>
              </w:rPr>
              <w:t>Пәннің мақсаты</w:t>
            </w:r>
            <w:r w:rsidR="00B31885" w:rsidRPr="0031443B">
              <w:rPr>
                <w:b/>
                <w:color w:val="000000" w:themeColor="text1"/>
                <w:sz w:val="20"/>
                <w:szCs w:val="20"/>
              </w:rPr>
              <w:t>:</w:t>
            </w:r>
          </w:p>
          <w:p w14:paraId="53DE6BE6" w14:textId="78FBE71C" w:rsidR="00B31885" w:rsidRPr="00246F5E" w:rsidRDefault="00246F5E" w:rsidP="00561025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  <w:r w:rsidRPr="0031443B">
              <w:rPr>
                <w:color w:val="000000" w:themeColor="text1"/>
                <w:sz w:val="20"/>
                <w:szCs w:val="20"/>
              </w:rPr>
              <w:t>шет тіліндегі коммуникативтік құзыреттілік білімін жетілдіру. Коммуникативтік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қарастырылады.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B3188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71F51A4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31DE8" w:rsidRPr="000323AA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36CFBDA" w14:textId="46A877D8" w:rsidR="00222E2D" w:rsidRPr="00222E2D" w:rsidRDefault="00470C56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244E4">
              <w:rPr>
                <w:bCs/>
                <w:sz w:val="20"/>
                <w:szCs w:val="20"/>
                <w:lang w:val="kk-KZ"/>
              </w:rPr>
              <w:t>ОН</w:t>
            </w:r>
            <w:r w:rsidR="00222E2D" w:rsidRPr="00222E2D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222E2D" w:rsidRPr="00DD3D94">
              <w:rPr>
                <w:b/>
                <w:sz w:val="20"/>
                <w:szCs w:val="20"/>
                <w:lang w:val="kk-KZ"/>
              </w:rPr>
              <w:t>Тыңдап түсіну:</w:t>
            </w:r>
          </w:p>
          <w:p w14:paraId="07069013" w14:textId="77777777" w:rsidR="00222E2D" w:rsidRPr="00222E2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14:paraId="5879C474" w14:textId="21D1CD05" w:rsidR="00A02A85" w:rsidRPr="00222E2D" w:rsidRDefault="00222E2D" w:rsidP="00222E2D">
            <w:pPr>
              <w:pStyle w:val="ad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lastRenderedPageBreak/>
              <w:t>- ойды жинақтап, мәтіннің жалпы мазмұнын   және айтылымның функционалды бағытына қатысты қалыптастыру.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8965087" w:rsidR="00A02A85" w:rsidRPr="00222E2D" w:rsidRDefault="00222E2D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1.1 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Тыңдалған мәтіннің мазмұнын айт</w:t>
            </w:r>
            <w:r w:rsidR="00016CD5">
              <w:rPr>
                <w:color w:val="000000" w:themeColor="text1"/>
                <w:sz w:val="20"/>
                <w:szCs w:val="20"/>
                <w:lang w:val="kk-KZ"/>
              </w:rPr>
              <w:t>а ал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ды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931DE8" w:rsidRPr="000323AA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A8985BB" w14:textId="162F9009" w:rsidR="00222E2D" w:rsidRPr="00875C89" w:rsidRDefault="00A02A85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1.2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 Тыңдалған мәтіннен қажетті ақпаратты ал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ады.</w:t>
            </w:r>
          </w:p>
          <w:p w14:paraId="55FE9C6E" w14:textId="08DC52B8" w:rsidR="00A02A85" w:rsidRPr="00222E2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0323AA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222E2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962C39E" w14:textId="3101E91E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функционалды құзыреттілік түрі:</w:t>
            </w:r>
          </w:p>
          <w:p w14:paraId="1CF745AA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5384640" w14:textId="52D7134E" w:rsidR="00222E2D" w:rsidRPr="00A42AED" w:rsidRDefault="00470C56" w:rsidP="00222E2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="00222E2D" w:rsidRPr="00A42AED">
              <w:rPr>
                <w:sz w:val="20"/>
                <w:szCs w:val="20"/>
                <w:lang w:val="kk-KZ"/>
              </w:rPr>
              <w:t>2</w:t>
            </w:r>
            <w:r w:rsidR="00222E2D" w:rsidRPr="00A42AED">
              <w:rPr>
                <w:b/>
                <w:bCs/>
                <w:sz w:val="20"/>
                <w:szCs w:val="20"/>
                <w:lang w:val="kk-KZ"/>
              </w:rPr>
              <w:t>. Сөйлеу:</w:t>
            </w:r>
          </w:p>
          <w:p w14:paraId="6AEBE7A1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оқу мәтінінің мазмұнын талқылап, өз көзқарасын дәлелдермен айта білу;</w:t>
            </w:r>
          </w:p>
          <w:p w14:paraId="6E8BBBC9" w14:textId="7721F848" w:rsidR="00A02A85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6A6BE232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2.1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Нақты сөйлеу стратегиясы тұрғысынан білім беру жағдайы бойынша диалогтық сөйлесуді арттыру 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>басқа студенттердің ойларымен қосылып, дұрыс өз ойы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 айтуға тырыс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0323AA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5E8A2B48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2.2</w:t>
            </w:r>
            <w:r w:rsidR="00222E2D" w:rsidRPr="00A42AED">
              <w:rPr>
                <w:lang w:val="kk-KZ"/>
              </w:rPr>
              <w:t xml:space="preserve"> 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Мәтіннің нақты мазмұнын қолдана отырып, білім беру жағдайындағы мәселелермен өз ойын </w:t>
            </w:r>
            <w:r w:rsidR="00B2265B">
              <w:rPr>
                <w:color w:val="000000"/>
                <w:sz w:val="20"/>
                <w:szCs w:val="20"/>
                <w:lang w:val="kk-KZ"/>
              </w:rPr>
              <w:t>жеткізе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 біл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еді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.  </w:t>
            </w:r>
          </w:p>
        </w:tc>
      </w:tr>
      <w:tr w:rsidR="00931DE8" w:rsidRPr="000323AA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967C4F6" w14:textId="53181A09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lang w:val="kk-KZ"/>
              </w:rPr>
              <w:t xml:space="preserve"> </w:t>
            </w:r>
            <w:r w:rsidRPr="00A42AED">
              <w:rPr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14:paraId="08AE0957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CFC1060" w14:textId="1B35DC4D" w:rsidR="00222E2D" w:rsidRPr="00A42AED" w:rsidRDefault="00470C56" w:rsidP="00222E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="00222E2D" w:rsidRPr="00A42AED">
              <w:rPr>
                <w:sz w:val="20"/>
                <w:szCs w:val="20"/>
                <w:lang w:val="kk-KZ"/>
              </w:rPr>
              <w:t xml:space="preserve">3. </w:t>
            </w:r>
            <w:r w:rsidR="00222E2D" w:rsidRPr="00A42AED">
              <w:rPr>
                <w:b/>
                <w:bCs/>
                <w:sz w:val="20"/>
                <w:szCs w:val="20"/>
                <w:lang w:val="kk-KZ"/>
              </w:rPr>
              <w:t>Оқу және жазу:</w:t>
            </w:r>
          </w:p>
          <w:p w14:paraId="0D0CE1DC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6458780B" w14:textId="42416420" w:rsidR="00A02A85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7489419A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3.1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Оқу барысында ақпарат беру үшін мәтіннің мазмұнын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мәтіннің мазмұнын түсіндір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еді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, лингвистикалық және сөйлеу құралдарын таңдаудың ұтымды </w:t>
            </w:r>
            <w:r w:rsidR="00B2265B">
              <w:rPr>
                <w:color w:val="000000" w:themeColor="text1"/>
                <w:sz w:val="20"/>
                <w:szCs w:val="20"/>
                <w:lang w:val="kk-KZ"/>
              </w:rPr>
              <w:t>қолдана алады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өз пікірлерін дәлелде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йді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C32D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0323AA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559CD2BC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3.2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>Жеке хат, түйіндеме, бейресми хат, электрондық пошта форматында хат жаз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уды меңгерген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 және тұлғааралық, әлеуметтік және білім беру-кәсіби қарым-қатынас мәселелерін өздігінен шеше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ді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0323AA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D39B046" w14:textId="77777777" w:rsidR="00DD3D94" w:rsidRDefault="00DD3D94" w:rsidP="00DD3D9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095C72D" w14:textId="5558DCC7" w:rsidR="00DD3D94" w:rsidRPr="00DD3D94" w:rsidRDefault="00470C56" w:rsidP="00DD3D94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ОН</w:t>
            </w:r>
            <w:r w:rsidR="00DD3D94" w:rsidRPr="00DD3D94">
              <w:rPr>
                <w:bCs/>
                <w:sz w:val="20"/>
                <w:szCs w:val="20"/>
                <w:lang w:val="kk-KZ" w:eastAsia="ar-SA"/>
              </w:rPr>
              <w:t xml:space="preserve">4. </w:t>
            </w:r>
            <w:r w:rsidR="00DD3D94" w:rsidRPr="00DD3D94">
              <w:rPr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6D06FD69" w14:textId="77777777" w:rsidR="00DD3D94" w:rsidRPr="00875C89" w:rsidRDefault="00DD3D94" w:rsidP="00DD3D94">
            <w:pPr>
              <w:rPr>
                <w:sz w:val="20"/>
                <w:szCs w:val="20"/>
                <w:lang w:val="kk-KZ" w:eastAsia="ar-SA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1929A304" w14:textId="40348CD8" w:rsidR="00A02A85" w:rsidRPr="00DD3D94" w:rsidRDefault="00DD3D94" w:rsidP="00DD3D94">
            <w:pPr>
              <w:jc w:val="both"/>
              <w:rPr>
                <w:sz w:val="20"/>
                <w:szCs w:val="20"/>
                <w:lang w:val="kk-KZ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7BB987D2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DD3D94">
              <w:rPr>
                <w:sz w:val="20"/>
                <w:szCs w:val="20"/>
                <w:lang w:val="kk-KZ"/>
              </w:rPr>
              <w:t>4.1</w:t>
            </w:r>
            <w:r w:rsidR="00DD3D94" w:rsidRPr="00DD3D94">
              <w:rPr>
                <w:lang w:val="kk-KZ"/>
              </w:rPr>
              <w:t xml:space="preserve"> </w:t>
            </w:r>
            <w:r w:rsidR="00DD3D94" w:rsidRPr="00DD3D94">
              <w:rPr>
                <w:sz w:val="20"/>
                <w:szCs w:val="20"/>
                <w:lang w:val="kk-KZ"/>
              </w:rPr>
              <w:t>Оқу мәтіндерінің негізгі мағыналарын тілдік кодтау жүйесіне талдау жаса</w:t>
            </w:r>
            <w:r w:rsidR="00494C87">
              <w:rPr>
                <w:sz w:val="20"/>
                <w:szCs w:val="20"/>
                <w:lang w:val="kk-KZ"/>
              </w:rPr>
              <w:t>й</w:t>
            </w:r>
            <w:r w:rsidR="00B2265B">
              <w:rPr>
                <w:sz w:val="20"/>
                <w:szCs w:val="20"/>
                <w:lang w:val="kk-KZ"/>
              </w:rPr>
              <w:t xml:space="preserve"> алады</w:t>
            </w:r>
            <w:r w:rsidR="00DD3D9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0323AA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DD3D94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6305A1EB" w:rsidR="00A02A85" w:rsidRPr="00ED64A9" w:rsidRDefault="00A02A85" w:rsidP="00ED64A9">
            <w:pPr>
              <w:rPr>
                <w:sz w:val="20"/>
                <w:szCs w:val="20"/>
                <w:lang w:val="kk-KZ"/>
              </w:rPr>
            </w:pPr>
            <w:r w:rsidRPr="00ED64A9">
              <w:rPr>
                <w:sz w:val="20"/>
                <w:szCs w:val="20"/>
                <w:lang w:val="kk-KZ"/>
              </w:rPr>
              <w:t>4.2</w:t>
            </w:r>
            <w:r w:rsidR="00DD3D94" w:rsidRPr="00ED64A9">
              <w:rPr>
                <w:sz w:val="20"/>
                <w:szCs w:val="20"/>
                <w:lang w:val="kk-KZ"/>
              </w:rPr>
              <w:t xml:space="preserve"> </w:t>
            </w:r>
            <w:r w:rsidR="00ED64A9" w:rsidRPr="00875C89">
              <w:rPr>
                <w:sz w:val="20"/>
                <w:szCs w:val="20"/>
                <w:lang w:val="kk-KZ"/>
              </w:rPr>
              <w:t>Қарым-қатынас/талқылау/белгілі бір әлеуметтік / оқу контекстінде мәтін құру үрдістерінде тілдік және сөйлеу құралдарын дұрыс таңдауды жүзеге асыр</w:t>
            </w:r>
            <w:r w:rsidR="00494C87">
              <w:rPr>
                <w:sz w:val="20"/>
                <w:szCs w:val="20"/>
                <w:lang w:val="kk-KZ"/>
              </w:rPr>
              <w:t>уды меңгерген</w:t>
            </w:r>
            <w:r w:rsidR="00ED64A9" w:rsidRPr="00875C89">
              <w:rPr>
                <w:sz w:val="20"/>
                <w:szCs w:val="20"/>
                <w:lang w:val="kk-KZ"/>
              </w:rPr>
              <w:t>.</w:t>
            </w:r>
            <w:r w:rsidR="00ED64A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0323AA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42C4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577BDD61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4840832" w:rsidR="00A02A85" w:rsidRPr="00BE0018" w:rsidRDefault="00BE0018" w:rsidP="00B77F6B">
            <w:pPr>
              <w:rPr>
                <w:bCs/>
                <w:sz w:val="20"/>
                <w:szCs w:val="20"/>
                <w:lang w:val="kk-KZ"/>
              </w:rPr>
            </w:pPr>
            <w:r w:rsidRPr="00BE0018">
              <w:rPr>
                <w:bCs/>
                <w:sz w:val="20"/>
                <w:szCs w:val="20"/>
              </w:rPr>
              <w:t>Орта мектеп бағдарламасы ше</w:t>
            </w:r>
            <w:r w:rsidRPr="00BE0018">
              <w:rPr>
                <w:bCs/>
                <w:sz w:val="20"/>
                <w:szCs w:val="20"/>
                <w:lang w:val="kk-KZ"/>
              </w:rPr>
              <w:t>ң</w:t>
            </w:r>
            <w:r w:rsidRPr="00BE0018">
              <w:rPr>
                <w:bCs/>
                <w:sz w:val="20"/>
                <w:szCs w:val="20"/>
              </w:rPr>
              <w:t>беріндегі «</w:t>
            </w:r>
            <w:r w:rsidRPr="00BE0018">
              <w:rPr>
                <w:bCs/>
                <w:sz w:val="20"/>
                <w:szCs w:val="20"/>
                <w:lang w:val="kk-KZ"/>
              </w:rPr>
              <w:t>Ш</w:t>
            </w:r>
            <w:r w:rsidRPr="00BE0018">
              <w:rPr>
                <w:bCs/>
                <w:sz w:val="20"/>
                <w:szCs w:val="20"/>
              </w:rPr>
              <w:t xml:space="preserve">ет тілі» </w:t>
            </w:r>
            <w:r w:rsidRPr="00BE0018">
              <w:rPr>
                <w:bCs/>
                <w:sz w:val="20"/>
                <w:szCs w:val="20"/>
                <w:lang w:val="kk-KZ"/>
              </w:rPr>
              <w:t>пәні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BE50C6C" w:rsidR="00A02A85" w:rsidRPr="00BE0018" w:rsidRDefault="00BE0018" w:rsidP="00B77F6B">
            <w:pPr>
              <w:rPr>
                <w:sz w:val="20"/>
                <w:szCs w:val="20"/>
                <w:lang w:val="kk-KZ"/>
              </w:rPr>
            </w:pPr>
            <w:r w:rsidRPr="00BE0018">
              <w:rPr>
                <w:sz w:val="20"/>
                <w:szCs w:val="20"/>
              </w:rPr>
              <w:t>2 семестрдегі «Шет тілі» пәні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0323AA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19CC160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0D78F1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0D78F1"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</w:p>
          <w:p w14:paraId="16896455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1. Christina Latham-Koenig, Clive Oxenden, Jerry Lambert, Paul Seligson. English File Student’s Book. Pre-intermediate. 4th edition, Oxford University Press 2019.  </w:t>
            </w:r>
          </w:p>
          <w:p w14:paraId="2FDADF8E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2. Christina Latham-Koenig, Clive Oxenden, Jerry Lambert, Paul Seligson. English File Work Book. Pre-intermediate. 4th edition, Oxford University Press 2019.  </w:t>
            </w:r>
          </w:p>
          <w:p w14:paraId="104D0DA3" w14:textId="398CF171" w:rsidR="000D78F1" w:rsidRPr="006343EC" w:rsidRDefault="000D78F1" w:rsidP="00161CCA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>3. R. Murphy. English grammar in Use. Cambridge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University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Press</w:t>
            </w:r>
            <w:r w:rsidRPr="006343EC">
              <w:rPr>
                <w:sz w:val="20"/>
                <w:szCs w:val="20"/>
                <w:lang w:val="en-US"/>
              </w:rPr>
              <w:t xml:space="preserve">. 2020 </w:t>
            </w:r>
          </w:p>
          <w:p w14:paraId="7710E2FB" w14:textId="037CFA5E" w:rsidR="000D78F1" w:rsidRPr="006343EC" w:rsidRDefault="000D78F1" w:rsidP="000D78F1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4D2156">
              <w:rPr>
                <w:b/>
                <w:bCs/>
                <w:sz w:val="20"/>
                <w:szCs w:val="20"/>
                <w:lang w:val="kk-KZ"/>
              </w:rPr>
              <w:t>Қ</w:t>
            </w:r>
            <w:r w:rsidRPr="004D2156">
              <w:rPr>
                <w:b/>
                <w:bCs/>
                <w:sz w:val="20"/>
                <w:szCs w:val="20"/>
              </w:rPr>
              <w:t>осымша</w:t>
            </w:r>
            <w:r w:rsidR="004D2156" w:rsidRPr="004D2156">
              <w:rPr>
                <w:b/>
                <w:bCs/>
                <w:sz w:val="20"/>
                <w:szCs w:val="20"/>
                <w:lang w:val="kk-KZ"/>
              </w:rPr>
              <w:t xml:space="preserve"> әдебиеттер</w:t>
            </w:r>
            <w:r w:rsidRPr="006343EC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5DE09CEF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4. Tom Hutchinson. Project 1 Student’s Book. Level 1. Oxford University Press, the 4th edition 2020.  </w:t>
            </w:r>
          </w:p>
          <w:p w14:paraId="0CF17071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5. Tom Hutchinson. Project 1 Work Book. Level 1. Oxford University Press, the 4th edition 2020. </w:t>
            </w:r>
          </w:p>
          <w:p w14:paraId="3F03B671" w14:textId="6F175716" w:rsidR="000D78F1" w:rsidRPr="00161CCA" w:rsidRDefault="000D78F1" w:rsidP="00161CCA">
            <w:pPr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6. Paul Dammet, Jake Hughes, Catherine Walter. Navigate A2 Course Book. Oxford University Press, 2020. </w:t>
            </w:r>
          </w:p>
          <w:p w14:paraId="6BE47A55" w14:textId="35B36A59" w:rsidR="00A02A85" w:rsidRPr="000D1121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0D1121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0D112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10BCCD78" w:rsidR="00A02A85" w:rsidRPr="000D1121" w:rsidRDefault="00A02A85" w:rsidP="00B77F6B">
            <w:pPr>
              <w:autoSpaceDE w:val="0"/>
              <w:autoSpaceDN w:val="0"/>
              <w:adjustRightInd w:val="0"/>
              <w:spacing w:after="27"/>
              <w:rPr>
                <w:color w:val="000000"/>
              </w:rPr>
            </w:pPr>
            <w:r w:rsidRPr="000D1121">
              <w:rPr>
                <w:color w:val="000000"/>
                <w:sz w:val="20"/>
                <w:szCs w:val="20"/>
              </w:rPr>
              <w:t>1</w:t>
            </w:r>
            <w:r w:rsidRPr="000D1121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BE0018">
                <w:rPr>
                  <w:rStyle w:val="a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BE0018">
              <w:rPr>
                <w:color w:val="000000"/>
                <w:lang w:val="kk-KZ"/>
              </w:rPr>
              <w:t xml:space="preserve"> </w:t>
            </w:r>
            <w:r w:rsidRPr="000D1121">
              <w:rPr>
                <w:color w:val="000000"/>
              </w:rPr>
              <w:t xml:space="preserve"> </w:t>
            </w:r>
          </w:p>
          <w:p w14:paraId="591C4615" w14:textId="318FBCEA" w:rsidR="00BE0018" w:rsidRPr="000D1121" w:rsidRDefault="00A02A85" w:rsidP="00BE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</w:rPr>
            </w:pPr>
            <w:r w:rsidRPr="000D1121">
              <w:rPr>
                <w:color w:val="000000"/>
                <w:sz w:val="20"/>
                <w:szCs w:val="20"/>
              </w:rPr>
              <w:t>2.</w:t>
            </w:r>
            <w:r w:rsidR="00BE0018" w:rsidRPr="000D1121">
              <w:rPr>
                <w:color w:val="000000"/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  <w:lang w:val="en-US"/>
              </w:rPr>
              <w:t>MOO</w:t>
            </w:r>
            <w:r w:rsidR="00BE0018">
              <w:rPr>
                <w:sz w:val="20"/>
                <w:szCs w:val="20"/>
                <w:lang w:val="en-US"/>
              </w:rPr>
              <w:t>K</w:t>
            </w:r>
            <w:r w:rsidR="00BE0018" w:rsidRPr="000D1121">
              <w:rPr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</w:rPr>
              <w:t>Ағылшын</w:t>
            </w:r>
            <w:r w:rsidR="00BE0018" w:rsidRPr="000D1121">
              <w:rPr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</w:rPr>
              <w:t>тілі</w:t>
            </w:r>
            <w:r w:rsidR="000D78F1">
              <w:rPr>
                <w:sz w:val="20"/>
                <w:szCs w:val="20"/>
              </w:rPr>
              <w:t xml:space="preserve"> </w:t>
            </w:r>
            <w:r w:rsidR="000D78F1" w:rsidRPr="000D78F1">
              <w:rPr>
                <w:sz w:val="20"/>
                <w:szCs w:val="20"/>
              </w:rPr>
              <w:t>open.kaznu.kz</w:t>
            </w:r>
            <w:r w:rsidR="000D78F1">
              <w:rPr>
                <w:sz w:val="20"/>
                <w:szCs w:val="20"/>
              </w:rPr>
              <w:t xml:space="preserve"> платформасында</w:t>
            </w:r>
          </w:p>
          <w:p w14:paraId="28CBCC14" w14:textId="461BAE4D" w:rsidR="00494C87" w:rsidRPr="000D78F1" w:rsidRDefault="00BE0018" w:rsidP="00BE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3. </w:t>
            </w:r>
            <w:r w:rsidRPr="00E268AF">
              <w:rPr>
                <w:sz w:val="20"/>
                <w:szCs w:val="20"/>
                <w:lang w:val="en-US"/>
              </w:rPr>
              <w:t>MOOC Basi</w:t>
            </w:r>
            <w:r>
              <w:rPr>
                <w:sz w:val="20"/>
                <w:szCs w:val="20"/>
                <w:lang w:val="en-US"/>
              </w:rPr>
              <w:t xml:space="preserve">c English </w:t>
            </w:r>
            <w:r w:rsidR="00BC0E23" w:rsidRPr="00BC0E23">
              <w:rPr>
                <w:sz w:val="20"/>
                <w:szCs w:val="20"/>
                <w:lang w:val="en-US"/>
              </w:rPr>
              <w:t>2</w:t>
            </w:r>
            <w:r w:rsidR="00454EEC">
              <w:rPr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sz w:val="20"/>
                <w:szCs w:val="20"/>
                <w:lang w:val="en-US"/>
              </w:rPr>
              <w:t>Pre-intermediate</w:t>
            </w:r>
            <w:r w:rsidR="000D78F1" w:rsidRPr="000D78F1">
              <w:rPr>
                <w:sz w:val="20"/>
                <w:szCs w:val="20"/>
                <w:lang w:val="en-US"/>
              </w:rPr>
              <w:t xml:space="preserve"> Future Learn </w:t>
            </w:r>
            <w:r w:rsidR="000D78F1">
              <w:rPr>
                <w:sz w:val="20"/>
                <w:szCs w:val="20"/>
              </w:rPr>
              <w:t>платформасында</w:t>
            </w:r>
          </w:p>
          <w:p w14:paraId="0AB3E83B" w14:textId="67AB476F" w:rsidR="000D78F1" w:rsidRPr="000D78F1" w:rsidRDefault="003B78AA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BC0E23">
              <w:rPr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="000D78F1" w:rsidRPr="00DE0231">
                <w:rPr>
                  <w:rStyle w:val="a8"/>
                  <w:sz w:val="20"/>
                  <w:szCs w:val="20"/>
                  <w:lang w:val="en-US"/>
                </w:rPr>
                <w:t>https://www.futurelearn.com/courses/basic-english-pre-intermediate</w:t>
              </w:r>
            </w:hyperlink>
            <w:r w:rsidR="000D78F1" w:rsidRPr="000D78F1">
              <w:rPr>
                <w:sz w:val="20"/>
                <w:szCs w:val="20"/>
                <w:lang w:val="en-US"/>
              </w:rPr>
              <w:t xml:space="preserve">   </w:t>
            </w:r>
          </w:p>
          <w:p w14:paraId="32E0D3F6" w14:textId="799E654A" w:rsidR="000D78F1" w:rsidRPr="000D78F1" w:rsidRDefault="000D78F1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4. British Council Learning English  https://learnenglish.britishcouncil.org/ </w:t>
            </w:r>
          </w:p>
          <w:p w14:paraId="56112C75" w14:textId="4E73ADD0" w:rsidR="00A02A85" w:rsidRPr="00454EEC" w:rsidRDefault="000D78F1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>5. Voice of America learning English  https://learningenglish.voanews.com</w:t>
            </w:r>
          </w:p>
        </w:tc>
      </w:tr>
    </w:tbl>
    <w:p w14:paraId="10F6F5FC" w14:textId="728AC2A2" w:rsidR="00A02A85" w:rsidRPr="00454EEC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72CE741A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 w:rsidR="00E0463E">
              <w:rPr>
                <w:sz w:val="20"/>
                <w:szCs w:val="20"/>
                <w:lang w:val="kk-KZ"/>
              </w:rPr>
              <w:t>ОБӨ</w:t>
            </w:r>
            <w:r w:rsidR="00E0463E">
              <w:rPr>
                <w:sz w:val="20"/>
                <w:szCs w:val="20"/>
                <w:lang w:val="kk-KZ" w:bidi="ar-AE"/>
              </w:rPr>
              <w:t>Ж</w:t>
            </w:r>
            <w:r w:rsidRPr="001141CC">
              <w:rPr>
                <w:sz w:val="20"/>
                <w:szCs w:val="20"/>
              </w:rPr>
              <w:t xml:space="preserve">, </w:t>
            </w:r>
            <w:r w:rsidR="00E0463E">
              <w:rPr>
                <w:sz w:val="20"/>
                <w:szCs w:val="20"/>
                <w:lang w:val="kk-KZ"/>
              </w:rPr>
              <w:t>БӨЖ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8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8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8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8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8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8"/>
                <w:sz w:val="20"/>
                <w:szCs w:val="20"/>
              </w:rPr>
              <w:t>жол берілмейді.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8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8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2A55EC87" w:rsidR="60305B69" w:rsidRPr="003B78AA" w:rsidRDefault="2592E249" w:rsidP="0059314F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 w:rsidR="00A14EB9" w:rsidRPr="00A14EB9">
              <w:rPr>
                <w:sz w:val="20"/>
                <w:szCs w:val="20"/>
                <w:lang w:val="kk-KZ"/>
              </w:rPr>
              <w:t xml:space="preserve"> </w:t>
            </w:r>
            <w:r w:rsidR="005A30C2">
              <w:rPr>
                <w:sz w:val="20"/>
                <w:szCs w:val="20"/>
                <w:lang w:val="kk-KZ"/>
              </w:rPr>
              <w:t>8700 700 23 92</w:t>
            </w:r>
            <w:r w:rsidR="001601EB" w:rsidRPr="001601EB">
              <w:rPr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="005A30C2" w:rsidRPr="00953E11">
                <w:rPr>
                  <w:rStyle w:val="a8"/>
                  <w:sz w:val="20"/>
                  <w:szCs w:val="20"/>
                  <w:lang w:val="kk-KZ"/>
                </w:rPr>
                <w:t>e-mail   Beautiful-girl_kz@mail.ru</w:t>
              </w:r>
            </w:hyperlink>
            <w:r w:rsidR="00B42A7C"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="00B42A7C" w:rsidRPr="00B42A7C">
              <w:rPr>
                <w:iCs/>
                <w:sz w:val="20"/>
                <w:szCs w:val="20"/>
                <w:lang w:val="kk-KZ"/>
              </w:rPr>
              <w:t>немесе MS Teams-тегі бейне байланыс арқылы: https://teams.live.com/meet/9463356369994?p=R32mNnqRnlBVimtp кеңестік көмек ала алады.</w:t>
            </w:r>
          </w:p>
          <w:p w14:paraId="75B7D1D9" w14:textId="310DBDB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 w:rsidR="003B78AA"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3203A127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0D6872">
        <w:trPr>
          <w:trHeight w:val="8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4D99F1A4" w:rsidR="000D6872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  <w:p w14:paraId="6A3A84D0" w14:textId="1BD5E3BA" w:rsidR="000E3AA2" w:rsidRPr="000D6872" w:rsidRDefault="000E3AA2" w:rsidP="000D6872">
            <w:pPr>
              <w:tabs>
                <w:tab w:val="left" w:pos="720"/>
              </w:tabs>
              <w:rPr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83E74" w:rsidRPr="005F6D9E" w14:paraId="28D27C33" w14:textId="77777777" w:rsidTr="004D2156">
        <w:trPr>
          <w:trHeight w:val="235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FD8E95" w14:textId="6C9D9960" w:rsidR="00183E74" w:rsidRPr="004D2156" w:rsidRDefault="00183E7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7C823C" w14:textId="35086C8C" w:rsidR="00183E74" w:rsidRPr="000F5866" w:rsidRDefault="00183E74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22581962" w14:textId="2EDDC70B" w:rsidR="00183E74" w:rsidRPr="004B2BA6" w:rsidRDefault="00183E7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183E74" w:rsidRPr="005F6D9E" w14:paraId="176B421D" w14:textId="77777777" w:rsidTr="00183E74">
        <w:trPr>
          <w:trHeight w:val="12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B0DB4" w14:textId="77777777" w:rsidR="00183E74" w:rsidRPr="00C03EF1" w:rsidRDefault="00183E74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97D8B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F21E74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B8723C7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7468C1" w14:textId="341E6CA1" w:rsidR="00183E74" w:rsidRPr="00183E74" w:rsidRDefault="00183E74" w:rsidP="00D36E98">
            <w:pPr>
              <w:jc w:val="both"/>
              <w:rPr>
                <w:bCs/>
                <w:sz w:val="16"/>
                <w:szCs w:val="16"/>
              </w:rPr>
            </w:pPr>
            <w:r w:rsidRPr="00183E74">
              <w:rPr>
                <w:bCs/>
                <w:sz w:val="16"/>
                <w:szCs w:val="16"/>
              </w:rPr>
              <w:t>Практикалық сабақтарда жұмыс істеуі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3777A" w14:textId="1A9452A1" w:rsidR="00183E74" w:rsidRPr="00183E74" w:rsidRDefault="00183E74" w:rsidP="006F58D2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3</w:t>
            </w:r>
          </w:p>
        </w:tc>
      </w:tr>
      <w:tr w:rsidR="000D6872" w:rsidRPr="003F2DC5" w14:paraId="0168E223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34CACE" w14:textId="44DAACE7" w:rsidR="000D6872" w:rsidRPr="00C03EF1" w:rsidRDefault="000D6872" w:rsidP="00D36E9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 -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550EB0" w14:textId="1427EF14" w:rsidR="000D6872" w:rsidRPr="000D6872" w:rsidRDefault="000D6872" w:rsidP="00D36E9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214536" w14:textId="5B0B8344" w:rsidR="000D6872" w:rsidRPr="000D6872" w:rsidRDefault="000D6872" w:rsidP="00D36E9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75-79</w:t>
            </w:r>
          </w:p>
        </w:tc>
        <w:tc>
          <w:tcPr>
            <w:tcW w:w="1843" w:type="dxa"/>
            <w:vMerge/>
          </w:tcPr>
          <w:p w14:paraId="64690933" w14:textId="77777777" w:rsidR="000D6872" w:rsidRPr="00C03EF1" w:rsidRDefault="000D687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92C88A" w14:textId="77777777" w:rsidR="000D6872" w:rsidRPr="00183E74" w:rsidRDefault="000D6872" w:rsidP="003F63C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2415E6" w14:textId="77777777" w:rsidR="000D6872" w:rsidRDefault="000D687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0D6872" w:rsidRDefault="000E3AA2" w:rsidP="00D36E98">
            <w:pPr>
              <w:jc w:val="both"/>
              <w:rPr>
                <w:b/>
                <w:sz w:val="16"/>
                <w:szCs w:val="16"/>
                <w:highlight w:val="green"/>
                <w:lang w:val="en-US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B0D6F" w14:textId="77777777" w:rsidR="003F63C8" w:rsidRDefault="00183E74" w:rsidP="003F63C8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Өзіндік жұмысы</w:t>
            </w:r>
            <w:r w:rsidR="003F63C8">
              <w:rPr>
                <w:sz w:val="16"/>
                <w:szCs w:val="16"/>
              </w:rPr>
              <w:t xml:space="preserve"> </w:t>
            </w:r>
          </w:p>
          <w:p w14:paraId="469E3873" w14:textId="736DEEB2" w:rsidR="000E3AA2" w:rsidRPr="00362E3D" w:rsidRDefault="003F63C8" w:rsidP="003F63C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үй тапсырмасын орындауы</w:t>
            </w:r>
            <w:r>
              <w:rPr>
                <w:sz w:val="16"/>
                <w:szCs w:val="16"/>
              </w:rPr>
              <w:t>)</w:t>
            </w:r>
            <w:r w:rsidR="00183E74" w:rsidRPr="00183E74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F6695EB" w:rsidR="000E3AA2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960BF0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960BF0" w:rsidRPr="00C03EF1" w:rsidRDefault="00960BF0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960BF0" w:rsidRPr="00C03EF1" w:rsidRDefault="00960BF0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960BF0" w:rsidRPr="00C03EF1" w:rsidRDefault="00960BF0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960BF0" w:rsidRPr="00362E3D" w:rsidRDefault="00960BF0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1893AE2F" w:rsidR="00960BF0" w:rsidRPr="00183E74" w:rsidRDefault="00960BF0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  <w:lang w:val="kk-KZ"/>
              </w:rPr>
              <w:t>Жобалық және шығармашылық қызметі (</w:t>
            </w:r>
            <w:r w:rsidRPr="003F63C8">
              <w:rPr>
                <w:sz w:val="16"/>
                <w:szCs w:val="16"/>
                <w:lang w:val="kk-KZ"/>
              </w:rPr>
              <w:t>презентация қорға</w:t>
            </w:r>
            <w:r>
              <w:rPr>
                <w:sz w:val="16"/>
                <w:szCs w:val="16"/>
                <w:lang w:val="kk-KZ"/>
              </w:rPr>
              <w:t xml:space="preserve">у, </w:t>
            </w:r>
            <w:r w:rsidRPr="003F63C8">
              <w:rPr>
                <w:sz w:val="16"/>
                <w:szCs w:val="16"/>
                <w:lang w:val="kk-KZ"/>
              </w:rPr>
              <w:t xml:space="preserve">эссе жазу) + практикалық сабақ                                     </w:t>
            </w:r>
            <w:r w:rsidRPr="00183E74">
              <w:rPr>
                <w:sz w:val="16"/>
                <w:szCs w:val="16"/>
                <w:lang w:val="kk-KZ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40FB9B8" w:rsidR="00960BF0" w:rsidRPr="00183E74" w:rsidRDefault="00960BF0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0 +5</w:t>
            </w:r>
          </w:p>
        </w:tc>
      </w:tr>
      <w:tr w:rsidR="00960BF0" w:rsidRPr="003F2DC5" w14:paraId="5FFF3F67" w14:textId="77777777" w:rsidTr="00F44597">
        <w:trPr>
          <w:trHeight w:val="31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960BF0" w:rsidRPr="00C03EF1" w:rsidRDefault="00960BF0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960BF0" w:rsidRPr="00C03EF1" w:rsidRDefault="00960BF0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960BF0" w:rsidRPr="00C03EF1" w:rsidRDefault="00960BF0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1B4B705A" w:rsidR="00960BF0" w:rsidRPr="00C03EF1" w:rsidRDefault="00960BF0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0129845" w:rsidR="00960BF0" w:rsidRPr="00183E74" w:rsidRDefault="00960BF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Тест орындау </w:t>
            </w:r>
            <w:r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kk-KZ"/>
              </w:rPr>
              <w:t>практиакалық сабақ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24D5D7" w14:textId="134EA7B0" w:rsidR="00960BF0" w:rsidRDefault="00960BF0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+5</w:t>
            </w:r>
            <w:r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71DA5517" w14:textId="11DA89D1" w:rsidR="00960BF0" w:rsidRPr="00183E74" w:rsidRDefault="00960BF0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960BF0" w:rsidRPr="003F2DC5" w14:paraId="720EC03E" w14:textId="77777777" w:rsidTr="00F44597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960BF0" w:rsidRPr="00C03EF1" w:rsidRDefault="00960BF0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960BF0" w:rsidRPr="00C03EF1" w:rsidRDefault="00960BF0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960BF0" w:rsidRPr="00C03EF1" w:rsidRDefault="00960BF0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50C3F313" w:rsidR="00960BF0" w:rsidRPr="00362E3D" w:rsidRDefault="00960BF0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960BF0" w:rsidRPr="00D36E98" w:rsidRDefault="00960BF0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E2E2F8B" w:rsidR="00960BF0" w:rsidRPr="003F63C8" w:rsidRDefault="00960BF0" w:rsidP="00D36E9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F63C8">
              <w:rPr>
                <w:b/>
                <w:bCs/>
                <w:sz w:val="16"/>
                <w:szCs w:val="16"/>
              </w:rPr>
              <w:t>4</w:t>
            </w:r>
            <w:r w:rsidRPr="003F63C8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DE7F24" w:rsidRPr="003F2DC5" w14:paraId="22B40A05" w14:textId="77777777" w:rsidTr="00F4459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DE7F24" w:rsidRPr="00122EF2" w:rsidRDefault="00DE7F24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DE7F24" w:rsidRPr="00122EF2" w:rsidRDefault="00DE7F24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DE7F24" w:rsidRPr="00122EF2" w:rsidRDefault="00DE7F24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DE7F24" w:rsidRPr="00122EF2" w:rsidRDefault="00DE7F24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265AF655" w:rsidR="00DE7F24" w:rsidRPr="00122EF2" w:rsidRDefault="00DE7F24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DE7F24" w:rsidRPr="003F63C8" w:rsidRDefault="00DE7F24" w:rsidP="00122EF2">
            <w:pPr>
              <w:rPr>
                <w:b/>
                <w:bCs/>
                <w:sz w:val="16"/>
                <w:szCs w:val="16"/>
              </w:rPr>
            </w:pPr>
            <w:r w:rsidRPr="003F63C8">
              <w:rPr>
                <w:b/>
                <w:bCs/>
                <w:sz w:val="16"/>
                <w:szCs w:val="16"/>
              </w:rPr>
              <w:t xml:space="preserve">100 </w:t>
            </w:r>
          </w:p>
        </w:tc>
      </w:tr>
      <w:tr w:rsidR="00DE7F24" w:rsidRPr="003F2DC5" w14:paraId="34B9C0BC" w14:textId="77777777" w:rsidTr="00F4459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3E5F" w14:textId="550B25B3" w:rsidR="00DE7F24" w:rsidRPr="00960BF0" w:rsidRDefault="00DE7F2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93D0" w14:textId="27B23698" w:rsidR="00DE7F24" w:rsidRPr="00960BF0" w:rsidRDefault="00DE7F2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491C" w14:textId="7AE534A4" w:rsidR="00DE7F24" w:rsidRPr="00960BF0" w:rsidRDefault="00DE7F2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</w:tcPr>
          <w:p w14:paraId="7FFF9A00" w14:textId="0850F8B2" w:rsidR="00DE7F24" w:rsidRPr="00122EF2" w:rsidRDefault="00DE7F24" w:rsidP="00122EF2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0BC3E23F" w14:textId="77777777" w:rsidR="00DE7F24" w:rsidRDefault="00DE7F24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B4241" w14:textId="77777777" w:rsidR="00DE7F24" w:rsidRPr="003F63C8" w:rsidRDefault="00DE7F24" w:rsidP="00122EF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E7F24" w:rsidRPr="003F2DC5" w14:paraId="05B56CD0" w14:textId="77777777" w:rsidTr="00F4459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593C" w14:textId="1C1C2741" w:rsidR="00DE7F24" w:rsidRDefault="00DE7F2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0F1E" w14:textId="7F1AAB39" w:rsidR="00DE7F24" w:rsidRDefault="00DE7F2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DD7" w14:textId="3D2795E7" w:rsidR="00DE7F24" w:rsidRDefault="00DE7F2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right w:val="single" w:sz="4" w:space="0" w:color="000000" w:themeColor="text1"/>
            </w:tcBorders>
          </w:tcPr>
          <w:p w14:paraId="58E8F6EF" w14:textId="77777777" w:rsidR="00DE7F24" w:rsidRPr="00122EF2" w:rsidRDefault="00DE7F24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C5602F7" w14:textId="77777777" w:rsidR="00DE7F24" w:rsidRDefault="00DE7F24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BD43" w14:textId="77777777" w:rsidR="00DE7F24" w:rsidRPr="003F63C8" w:rsidRDefault="00DE7F24" w:rsidP="00122EF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1A6AA6" w:rsidRPr="003F2DC5" w14:paraId="70D56BBA" w14:textId="77777777" w:rsidTr="00D221A1">
        <w:tc>
          <w:tcPr>
            <w:tcW w:w="1654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83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5471EFA6" w:rsidR="008642A4" w:rsidRPr="00561025" w:rsidRDefault="002668F7" w:rsidP="0056102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35333B">
              <w:rPr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1A6AA6" w:rsidRPr="003F2DC5" w14:paraId="764A4D7C" w14:textId="77777777" w:rsidTr="00D221A1">
        <w:tc>
          <w:tcPr>
            <w:tcW w:w="1654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283" w:type="dxa"/>
            <w:shd w:val="clear" w:color="auto" w:fill="auto"/>
          </w:tcPr>
          <w:p w14:paraId="65EFAD3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1. </w:t>
            </w:r>
            <w:r w:rsidRPr="00144253">
              <w:rPr>
                <w:sz w:val="20"/>
                <w:szCs w:val="20"/>
                <w:lang w:val="en-US"/>
              </w:rPr>
              <w:t xml:space="preserve">File 1A: Are you? Did you? Can you? Do you? </w:t>
            </w:r>
          </w:p>
          <w:p w14:paraId="36D61FA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2B52BA6E" w14:textId="78C4DFB7" w:rsidR="008642A4" w:rsidRPr="004D2156" w:rsidRDefault="006831B4" w:rsidP="004D2156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Word order in questions. Common verbs and phrases.  Listening:  short dialogues</w:t>
            </w:r>
            <w:r w:rsidRPr="00A42AE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1FC6CB41" w14:textId="04F18715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870466B" w14:textId="7E28F437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F2DC5" w14:paraId="6B5B5ABE" w14:textId="77777777" w:rsidTr="00D221A1">
        <w:tc>
          <w:tcPr>
            <w:tcW w:w="1654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18EAE342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6831B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sz w:val="20"/>
                <w:szCs w:val="20"/>
                <w:lang w:val="en-US"/>
              </w:rPr>
              <w:t xml:space="preserve">Speak about yourself. </w:t>
            </w:r>
          </w:p>
          <w:p w14:paraId="061D1F9D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34E2664F" w14:textId="4E1BB361" w:rsidR="008642A4" w:rsidRPr="00454EEC" w:rsidRDefault="006831B4" w:rsidP="006831B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>, Module 15, Lesson 1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open.kaznu.kz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 </w:t>
            </w:r>
            <w:r w:rsidR="00454EEC">
              <w:rPr>
                <w:sz w:val="20"/>
                <w:szCs w:val="20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6C7BAA4E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5F4168B9" w14:textId="042DEA94" w:rsidR="008642A4" w:rsidRPr="003F2DC5" w:rsidRDefault="006831B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6831B4" w14:paraId="53946E54" w14:textId="77777777" w:rsidTr="00D221A1">
        <w:tc>
          <w:tcPr>
            <w:tcW w:w="1654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283" w:type="dxa"/>
            <w:shd w:val="clear" w:color="auto" w:fill="auto"/>
          </w:tcPr>
          <w:p w14:paraId="1F76FAB8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14:paraId="327D1686" w14:textId="77777777" w:rsidR="006831B4" w:rsidRPr="00144253" w:rsidRDefault="006831B4" w:rsidP="006831B4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0152B83" w14:textId="03D5D692" w:rsidR="008642A4" w:rsidRPr="006831B4" w:rsidRDefault="006831B4" w:rsidP="006831B4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846" w:type="dxa"/>
            <w:shd w:val="clear" w:color="auto" w:fill="auto"/>
          </w:tcPr>
          <w:p w14:paraId="37331017" w14:textId="7250C160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CFD117B" w14:textId="1F1767A7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8642A4" w:rsidRPr="006831B4" w14:paraId="06FD8733" w14:textId="77777777" w:rsidTr="00D221A1">
        <w:tc>
          <w:tcPr>
            <w:tcW w:w="1654" w:type="dxa"/>
            <w:vMerge/>
            <w:shd w:val="clear" w:color="auto" w:fill="auto"/>
          </w:tcPr>
          <w:p w14:paraId="005973C5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242A3F4" w14:textId="77777777" w:rsidR="008B4A84" w:rsidRPr="008B4A84" w:rsidRDefault="00454EEC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Speak about your family. Describe a person in your family. </w:t>
            </w:r>
          </w:p>
          <w:p w14:paraId="41989F9B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>openkaznu.kz MOOC (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)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Module 4, Lesson 1 </w:t>
            </w:r>
          </w:p>
          <w:p w14:paraId="172FE097" w14:textId="4368901C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 Week 1</w:t>
            </w:r>
          </w:p>
          <w:p w14:paraId="02BB0B96" w14:textId="0BCFC93A" w:rsidR="008642A4" w:rsidRPr="0035333B" w:rsidRDefault="00057016" w:rsidP="008B4A84">
            <w:pPr>
              <w:rPr>
                <w:bCs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5CB823C0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F40760D" w14:textId="5FF03B2C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0323AA" w14:paraId="20C9407B" w14:textId="77777777" w:rsidTr="00D221A1">
        <w:tc>
          <w:tcPr>
            <w:tcW w:w="1654" w:type="dxa"/>
            <w:vMerge/>
            <w:shd w:val="clear" w:color="auto" w:fill="auto"/>
          </w:tcPr>
          <w:p w14:paraId="47386507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AE578A1" w14:textId="0F00DEC7" w:rsidR="008B4A84" w:rsidRPr="008B4A84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38178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ӨЖ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БӨЖ </w:t>
            </w:r>
            <w:r w:rsidRPr="008B4A84">
              <w:rPr>
                <w:b/>
                <w:sz w:val="20"/>
                <w:szCs w:val="20"/>
                <w:lang w:val="en-US"/>
              </w:rPr>
              <w:t>1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тапсыру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бойынша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кеңес</w:t>
            </w:r>
            <w:r>
              <w:rPr>
                <w:sz w:val="20"/>
                <w:szCs w:val="20"/>
              </w:rPr>
              <w:t>тер</w:t>
            </w:r>
            <w:r w:rsidRPr="008B4A84">
              <w:rPr>
                <w:sz w:val="20"/>
                <w:szCs w:val="20"/>
                <w:lang w:val="en-US"/>
              </w:rPr>
              <w:t xml:space="preserve">. </w:t>
            </w:r>
          </w:p>
          <w:p w14:paraId="59888B8B" w14:textId="29E35349" w:rsidR="008642A4" w:rsidRPr="006831B4" w:rsidRDefault="008B4A84" w:rsidP="008B4A8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A0C99">
              <w:rPr>
                <w:sz w:val="20"/>
                <w:szCs w:val="20"/>
              </w:rPr>
              <w:t>Та</w:t>
            </w:r>
            <w:r w:rsidRPr="009A0C99">
              <w:rPr>
                <w:sz w:val="20"/>
                <w:szCs w:val="20"/>
                <w:lang w:val="kk-KZ"/>
              </w:rPr>
              <w:t>қ</w:t>
            </w:r>
            <w:r w:rsidRPr="009A0C99">
              <w:rPr>
                <w:sz w:val="20"/>
                <w:szCs w:val="20"/>
              </w:rPr>
              <w:t>ырыбы</w:t>
            </w:r>
            <w:r w:rsidRPr="009A0C99">
              <w:rPr>
                <w:sz w:val="20"/>
                <w:szCs w:val="20"/>
                <w:lang w:val="kk-KZ"/>
              </w:rPr>
              <w:t xml:space="preserve">: </w:t>
            </w:r>
            <w:r w:rsidRPr="009A0C99">
              <w:rPr>
                <w:sz w:val="20"/>
                <w:szCs w:val="20"/>
                <w:lang w:val="en-US"/>
              </w:rPr>
              <w:t>«</w:t>
            </w:r>
            <w:r w:rsidR="00B2265B">
              <w:rPr>
                <w:sz w:val="20"/>
                <w:szCs w:val="20"/>
                <w:lang w:val="en-US"/>
              </w:rPr>
              <w:t>My university</w:t>
            </w:r>
            <w:r w:rsidRPr="009A0C99">
              <w:rPr>
                <w:sz w:val="20"/>
                <w:szCs w:val="20"/>
                <w:lang w:val="en-US"/>
              </w:rPr>
              <w:t>»</w:t>
            </w:r>
            <w:r w:rsidRPr="009A0C99">
              <w:rPr>
                <w:sz w:val="20"/>
                <w:szCs w:val="20"/>
                <w:lang w:val="kk-KZ"/>
              </w:rPr>
              <w:t xml:space="preserve"> </w:t>
            </w:r>
            <w:r w:rsidR="00B2265B" w:rsidRPr="00023730">
              <w:rPr>
                <w:sz w:val="20"/>
                <w:szCs w:val="20"/>
                <w:lang w:val="kk-KZ"/>
              </w:rPr>
              <w:t>Презентация жасау және оны қорғау</w:t>
            </w:r>
            <w:r w:rsidR="00B2265B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665E30B4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67F6818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6AA6" w:rsidRPr="008B4A84" w14:paraId="5F3089A3" w14:textId="77777777" w:rsidTr="00D221A1">
        <w:tc>
          <w:tcPr>
            <w:tcW w:w="1654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283" w:type="dxa"/>
            <w:shd w:val="clear" w:color="auto" w:fill="auto"/>
          </w:tcPr>
          <w:p w14:paraId="2B1C7740" w14:textId="19E61F91" w:rsidR="008B4A84" w:rsidRPr="00144253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14:paraId="7E179C93" w14:textId="77777777" w:rsidR="008B4A84" w:rsidRPr="00144253" w:rsidRDefault="008B4A84" w:rsidP="008B4A84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4E9AA2DE" w14:textId="0FAF2835" w:rsidR="008642A4" w:rsidRPr="004D2156" w:rsidRDefault="008B4A84" w:rsidP="004D2156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VB-the clothes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846" w:type="dxa"/>
            <w:shd w:val="clear" w:color="auto" w:fill="auto"/>
          </w:tcPr>
          <w:p w14:paraId="1D66F1E5" w14:textId="2C55B8C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15AB077" w14:textId="6F9F29A5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8B4A84" w14:paraId="002DB181" w14:textId="77777777" w:rsidTr="00D221A1">
        <w:tc>
          <w:tcPr>
            <w:tcW w:w="1654" w:type="dxa"/>
            <w:vMerge/>
            <w:shd w:val="clear" w:color="auto" w:fill="auto"/>
          </w:tcPr>
          <w:p w14:paraId="641D2C3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9B4B32A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Speaking: Description of a picture. </w:t>
            </w:r>
          </w:p>
          <w:p w14:paraId="444A0CDA" w14:textId="73570FB7" w:rsidR="008B4A84" w:rsidRPr="008B4A84" w:rsidRDefault="00675E5A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o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>pen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>kaznu.kz MOOC (</w:t>
            </w:r>
            <w:r w:rsidR="008B4A84"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), Module 5, Lesson 1, 2 </w:t>
            </w:r>
          </w:p>
          <w:p w14:paraId="4E356F47" w14:textId="06531D92" w:rsidR="008642A4" w:rsidRPr="00BC0E23" w:rsidRDefault="008B4A84" w:rsidP="00BC0E2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 xml:space="preserve">Pre-intermediate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Week </w:t>
            </w:r>
            <w:r w:rsidR="00057016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 w:rsidR="00BC0E23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72FACCF5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A95CEDD" w14:textId="5109500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6AA6" w:rsidRPr="000328FF" w14:paraId="7F614744" w14:textId="77777777" w:rsidTr="00D221A1">
        <w:tc>
          <w:tcPr>
            <w:tcW w:w="1654" w:type="dxa"/>
            <w:vMerge/>
            <w:shd w:val="clear" w:color="auto" w:fill="auto"/>
          </w:tcPr>
          <w:p w14:paraId="73FF64B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7C701C5" w14:textId="4FB9A137" w:rsidR="008642A4" w:rsidRPr="006233CD" w:rsidRDefault="000328F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0328FF">
              <w:rPr>
                <w:b/>
                <w:sz w:val="20"/>
                <w:szCs w:val="20"/>
                <w:lang w:val="en-US"/>
              </w:rPr>
              <w:t xml:space="preserve">ӨЖ 1. </w:t>
            </w:r>
            <w:r w:rsidR="004113CC" w:rsidRPr="009A0C99">
              <w:rPr>
                <w:sz w:val="20"/>
                <w:szCs w:val="20"/>
              </w:rPr>
              <w:t>Та</w:t>
            </w:r>
            <w:r w:rsidR="004113CC" w:rsidRPr="009A0C99">
              <w:rPr>
                <w:sz w:val="20"/>
                <w:szCs w:val="20"/>
                <w:lang w:val="kk-KZ"/>
              </w:rPr>
              <w:t>қ</w:t>
            </w:r>
            <w:r w:rsidR="004113CC" w:rsidRPr="009A0C99">
              <w:rPr>
                <w:sz w:val="20"/>
                <w:szCs w:val="20"/>
              </w:rPr>
              <w:t>ырыбы</w:t>
            </w:r>
            <w:r w:rsidR="004113CC" w:rsidRPr="009A0C99">
              <w:rPr>
                <w:sz w:val="20"/>
                <w:szCs w:val="20"/>
                <w:lang w:val="kk-KZ"/>
              </w:rPr>
              <w:t xml:space="preserve">: </w:t>
            </w:r>
            <w:r w:rsidR="004113CC" w:rsidRPr="009A0C99">
              <w:rPr>
                <w:sz w:val="20"/>
                <w:szCs w:val="20"/>
                <w:lang w:val="en-US"/>
              </w:rPr>
              <w:t>«</w:t>
            </w:r>
            <w:r w:rsidR="004113CC">
              <w:rPr>
                <w:sz w:val="20"/>
                <w:szCs w:val="20"/>
                <w:lang w:val="en-US"/>
              </w:rPr>
              <w:t>My university</w:t>
            </w:r>
            <w:r w:rsidR="004113CC" w:rsidRPr="009A0C99">
              <w:rPr>
                <w:sz w:val="20"/>
                <w:szCs w:val="20"/>
                <w:lang w:val="en-US"/>
              </w:rPr>
              <w:t>»</w:t>
            </w:r>
            <w:r w:rsidR="004113CC" w:rsidRPr="009A0C99">
              <w:rPr>
                <w:sz w:val="20"/>
                <w:szCs w:val="20"/>
                <w:lang w:val="kk-KZ"/>
              </w:rPr>
              <w:t xml:space="preserve"> </w:t>
            </w:r>
            <w:r w:rsidR="004113CC" w:rsidRPr="00023730">
              <w:rPr>
                <w:sz w:val="20"/>
                <w:szCs w:val="20"/>
                <w:lang w:val="kk-KZ"/>
              </w:rPr>
              <w:t>Презентация жасау және оны қорғау</w:t>
            </w:r>
            <w:r w:rsidR="004113C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46" w:type="dxa"/>
            <w:shd w:val="clear" w:color="auto" w:fill="auto"/>
          </w:tcPr>
          <w:p w14:paraId="189BA33B" w14:textId="77777777" w:rsidR="008642A4" w:rsidRPr="00470C5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5D1DEE9" w14:textId="719082FA" w:rsidR="008642A4" w:rsidRPr="000328FF" w:rsidRDefault="000328F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C08CD" w14:paraId="2FB2EF9C" w14:textId="77777777" w:rsidTr="00D221A1">
        <w:tc>
          <w:tcPr>
            <w:tcW w:w="1654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283" w:type="dxa"/>
            <w:shd w:val="clear" w:color="auto" w:fill="auto"/>
          </w:tcPr>
          <w:p w14:paraId="4BB56E5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C08CD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14:paraId="0A577D8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5977E0DC" w14:textId="56CC2588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</w:t>
            </w:r>
            <w:r w:rsidRPr="001B6E44">
              <w:rPr>
                <w:sz w:val="20"/>
                <w:szCs w:val="20"/>
                <w:lang w:val="en-US"/>
              </w:rPr>
              <w:t>,</w:t>
            </w:r>
            <w:r w:rsidRPr="00144253">
              <w:rPr>
                <w:sz w:val="20"/>
                <w:szCs w:val="20"/>
                <w:lang w:val="en-US"/>
              </w:rPr>
              <w:t xml:space="preserve"> but at the wrong time</w:t>
            </w:r>
          </w:p>
          <w:p w14:paraId="16491D9D" w14:textId="4C9E1916" w:rsidR="008642A4" w:rsidRPr="003C08CD" w:rsidRDefault="003C08CD" w:rsidP="003C08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253">
              <w:rPr>
                <w:sz w:val="20"/>
                <w:szCs w:val="20"/>
                <w:lang w:val="en-US"/>
              </w:rPr>
              <w:t>Listening: Holiday disaster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0E01C7B6" w14:textId="00F6FBE0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5574304" w14:textId="1E2975A7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A03D38" w:rsidRPr="003C08CD" w14:paraId="39F94F37" w14:textId="77777777" w:rsidTr="00D221A1">
        <w:tc>
          <w:tcPr>
            <w:tcW w:w="1654" w:type="dxa"/>
            <w:vMerge/>
            <w:shd w:val="clear" w:color="auto" w:fill="auto"/>
          </w:tcPr>
          <w:p w14:paraId="7E9EF09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517C" w14:textId="23C5BCFE" w:rsidR="00A03D38" w:rsidRPr="00144253" w:rsidRDefault="00A03D38" w:rsidP="00A03D38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BC47CF">
              <w:rPr>
                <w:b/>
                <w:sz w:val="20"/>
                <w:szCs w:val="20"/>
                <w:lang w:val="kk-KZ"/>
              </w:rPr>
              <w:t>4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14:paraId="749B03F8" w14:textId="77777777" w:rsidR="00A03D38" w:rsidRDefault="00A03D38" w:rsidP="00A03D38">
            <w:pPr>
              <w:rPr>
                <w:sz w:val="20"/>
                <w:szCs w:val="20"/>
                <w:lang w:val="en-US"/>
              </w:rPr>
            </w:pPr>
            <w:r w:rsidRPr="00AA6D7F">
              <w:rPr>
                <w:rFonts w:eastAsia="MS Gothic"/>
                <w:sz w:val="20"/>
                <w:szCs w:val="20"/>
                <w:lang w:val="en-US"/>
              </w:rPr>
              <w:t>openkaznu.kz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MOO</w:t>
            </w:r>
            <w:r>
              <w:rPr>
                <w:sz w:val="20"/>
                <w:szCs w:val="20"/>
                <w:lang w:val="en-US"/>
              </w:rPr>
              <w:t>C</w:t>
            </w:r>
            <w:r w:rsidRPr="00144253">
              <w:rPr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 xml:space="preserve">), Module 5, Lesson 2 </w:t>
            </w:r>
          </w:p>
          <w:p w14:paraId="79F44018" w14:textId="0D285B97" w:rsidR="00A03D38" w:rsidRPr="009909DB" w:rsidRDefault="00A03D38" w:rsidP="00A03D38">
            <w:pPr>
              <w:rPr>
                <w:sz w:val="20"/>
                <w:szCs w:val="20"/>
                <w:lang w:val="kk-KZ"/>
              </w:rPr>
            </w:pPr>
            <w:r w:rsidRPr="00AA6D7F">
              <w:rPr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sz w:val="20"/>
                <w:szCs w:val="20"/>
                <w:lang w:val="en-US"/>
              </w:rPr>
              <w:t>2</w:t>
            </w:r>
            <w:r w:rsidRPr="00AA6D7F">
              <w:rPr>
                <w:sz w:val="20"/>
                <w:szCs w:val="20"/>
                <w:lang w:val="en-US"/>
              </w:rPr>
              <w:t>:</w:t>
            </w:r>
            <w:r w:rsidR="00BC0E23">
              <w:rPr>
                <w:sz w:val="20"/>
                <w:szCs w:val="20"/>
                <w:lang w:val="en-US"/>
              </w:rPr>
              <w:t xml:space="preserve"> Pre-intermediate</w:t>
            </w:r>
            <w:r w:rsidRPr="00AA6D7F">
              <w:rPr>
                <w:sz w:val="20"/>
                <w:szCs w:val="20"/>
                <w:lang w:val="en-US"/>
              </w:rPr>
              <w:t xml:space="preserve"> Week </w:t>
            </w:r>
            <w:r w:rsidR="0005701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2809E2F" w14:textId="228440B7" w:rsidR="00A03D38" w:rsidRPr="00BC0E23" w:rsidRDefault="00BC0E23" w:rsidP="00A03D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0E23">
              <w:rPr>
                <w:rFonts w:eastAsia="Calibri"/>
                <w:color w:val="0000FF"/>
                <w:sz w:val="20"/>
                <w:szCs w:val="20"/>
                <w:u w:val="single"/>
                <w:lang w:val="kk-KZ"/>
              </w:rPr>
              <w:t xml:space="preserve">https://www.futurelearn.com/courses/basic-english-preintermediate </w:t>
            </w:r>
          </w:p>
        </w:tc>
        <w:tc>
          <w:tcPr>
            <w:tcW w:w="846" w:type="dxa"/>
            <w:shd w:val="clear" w:color="auto" w:fill="auto"/>
          </w:tcPr>
          <w:p w14:paraId="0B4135F0" w14:textId="77777777" w:rsidR="00A03D38" w:rsidRPr="00A03D38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FBEE8E4" w14:textId="379340C4" w:rsidR="00A03D38" w:rsidRPr="001B6E44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A03D38" w:rsidRPr="000323AA" w14:paraId="42446622" w14:textId="77777777" w:rsidTr="00D221A1">
        <w:tc>
          <w:tcPr>
            <w:tcW w:w="1654" w:type="dxa"/>
            <w:vMerge/>
            <w:shd w:val="clear" w:color="auto" w:fill="auto"/>
          </w:tcPr>
          <w:p w14:paraId="2C60C96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036D" w14:textId="755A5A68" w:rsidR="007356D6" w:rsidRDefault="00BC47CF" w:rsidP="00A03D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6233CD">
              <w:rPr>
                <w:b/>
                <w:sz w:val="20"/>
                <w:szCs w:val="20"/>
                <w:lang w:val="kk-KZ"/>
              </w:rPr>
              <w:t>О</w:t>
            </w:r>
            <w:r w:rsidR="00A03D38">
              <w:rPr>
                <w:b/>
                <w:sz w:val="20"/>
                <w:szCs w:val="20"/>
                <w:lang w:val="kk-KZ"/>
              </w:rPr>
              <w:t>ӨЖ</w:t>
            </w:r>
            <w:r w:rsidR="00A03D38" w:rsidRPr="006343EC">
              <w:rPr>
                <w:b/>
                <w:sz w:val="20"/>
                <w:szCs w:val="20"/>
              </w:rPr>
              <w:t xml:space="preserve"> 2</w:t>
            </w:r>
            <w:r w:rsidR="00A03D38" w:rsidRPr="00CF025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03D38" w:rsidRPr="00DC7BA6">
              <w:rPr>
                <w:sz w:val="20"/>
                <w:szCs w:val="20"/>
                <w:lang w:val="kk-KZ"/>
              </w:rPr>
              <w:t xml:space="preserve">Коллоквиум. </w:t>
            </w:r>
            <w:r w:rsidR="00381786">
              <w:rPr>
                <w:sz w:val="20"/>
                <w:szCs w:val="20"/>
                <w:lang w:val="kk-KZ"/>
              </w:rPr>
              <w:t>Презентация жасау</w:t>
            </w:r>
            <w:r w:rsidR="00A03D38">
              <w:rPr>
                <w:sz w:val="20"/>
                <w:szCs w:val="20"/>
                <w:lang w:val="kk-KZ"/>
              </w:rPr>
              <w:t xml:space="preserve"> бойынша кеңес</w:t>
            </w:r>
            <w:r w:rsidR="007356D6" w:rsidRPr="00381786">
              <w:rPr>
                <w:sz w:val="20"/>
                <w:szCs w:val="20"/>
              </w:rPr>
              <w:t xml:space="preserve"> </w:t>
            </w:r>
            <w:r w:rsidR="007356D6">
              <w:rPr>
                <w:sz w:val="20"/>
                <w:szCs w:val="20"/>
                <w:lang w:val="kk-KZ"/>
              </w:rPr>
              <w:t xml:space="preserve">беру. </w:t>
            </w:r>
            <w:r w:rsidR="00A03D38" w:rsidRPr="00BC47CF">
              <w:rPr>
                <w:sz w:val="20"/>
                <w:szCs w:val="20"/>
                <w:lang w:val="kk-KZ"/>
              </w:rPr>
              <w:t xml:space="preserve"> </w:t>
            </w:r>
          </w:p>
          <w:p w14:paraId="2E7235BE" w14:textId="77777777" w:rsidR="001B17E9" w:rsidRPr="001B17E9" w:rsidRDefault="001B17E9" w:rsidP="001B17E9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1B17E9">
              <w:rPr>
                <w:b/>
                <w:bCs/>
                <w:sz w:val="20"/>
                <w:szCs w:val="20"/>
                <w:lang w:val="kk-KZ"/>
              </w:rPr>
              <w:t xml:space="preserve">Тұрақты даму мақсаттары бойынша презентация қорғау. </w:t>
            </w:r>
          </w:p>
          <w:p w14:paraId="181B0E6C" w14:textId="1FD087BC" w:rsidR="00A03D38" w:rsidRPr="00657B80" w:rsidRDefault="001B17E9" w:rsidP="00657B8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B17E9">
              <w:rPr>
                <w:sz w:val="20"/>
                <w:szCs w:val="20"/>
                <w:lang w:val="kk-KZ"/>
              </w:rPr>
              <w:t xml:space="preserve">Презентация тақырыбы: </w:t>
            </w:r>
            <w:r w:rsidR="00657B80">
              <w:rPr>
                <w:b/>
                <w:bCs/>
                <w:sz w:val="20"/>
                <w:szCs w:val="20"/>
                <w:lang w:val="en-US"/>
              </w:rPr>
              <w:t xml:space="preserve">Youth and the Internet </w:t>
            </w:r>
            <w:r w:rsidR="00657B80" w:rsidRPr="00657B80">
              <w:rPr>
                <w:b/>
                <w:bCs/>
                <w:sz w:val="20"/>
                <w:szCs w:val="20"/>
                <w:lang w:val="en-US"/>
              </w:rPr>
              <w:t>(SDGs</w:t>
            </w:r>
            <w:r w:rsidR="00657B80" w:rsidRPr="00773AC7">
              <w:rPr>
                <w:b/>
                <w:bCs/>
                <w:sz w:val="20"/>
                <w:szCs w:val="20"/>
                <w:lang w:val="en-US"/>
              </w:rPr>
              <w:t xml:space="preserve"> 9</w:t>
            </w:r>
            <w:r w:rsidR="00657B80" w:rsidRPr="00657B80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46" w:type="dxa"/>
            <w:shd w:val="clear" w:color="auto" w:fill="auto"/>
          </w:tcPr>
          <w:p w14:paraId="6104F9D5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6F14DDA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95D25" w14:paraId="79B99EA4" w14:textId="77777777" w:rsidTr="00D221A1">
        <w:tc>
          <w:tcPr>
            <w:tcW w:w="1654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283" w:type="dxa"/>
            <w:shd w:val="clear" w:color="auto" w:fill="auto"/>
          </w:tcPr>
          <w:p w14:paraId="498062E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5D5F0B3D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Grammar: Past continuous. Preposition of time.</w:t>
            </w:r>
          </w:p>
          <w:p w14:paraId="223EFC6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Reading: The story behind a photo p.25.</w:t>
            </w:r>
          </w:p>
          <w:p w14:paraId="6565BBB4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0ADEE2C1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596AD0AC" w14:textId="6117E66E" w:rsidR="008642A4" w:rsidRPr="00395D25" w:rsidRDefault="00395D25" w:rsidP="00395D2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Do you agree or disagree?   </w:t>
            </w:r>
          </w:p>
        </w:tc>
        <w:tc>
          <w:tcPr>
            <w:tcW w:w="846" w:type="dxa"/>
            <w:shd w:val="clear" w:color="auto" w:fill="auto"/>
          </w:tcPr>
          <w:p w14:paraId="71D44693" w14:textId="40BEDB9C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7A46B69" w14:textId="74FBC636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95D25" w14:paraId="0744C9EF" w14:textId="77777777" w:rsidTr="00D221A1">
        <w:tc>
          <w:tcPr>
            <w:tcW w:w="1654" w:type="dxa"/>
            <w:vMerge/>
            <w:shd w:val="clear" w:color="auto" w:fill="auto"/>
          </w:tcPr>
          <w:p w14:paraId="6107F163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296B219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>Speaking: Describe your favorite photo</w:t>
            </w:r>
          </w:p>
          <w:p w14:paraId="08C44DE4" w14:textId="38AA780C" w:rsidR="008642A4" w:rsidRPr="009619AD" w:rsidRDefault="00395D25" w:rsidP="009619AD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FB296B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FB296B"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Week</w:t>
            </w:r>
            <w:r w:rsidR="009619AD" w:rsidRPr="009619A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057016"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395D25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 w:rsidR="00FB296B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6DECDF05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334AFB0" w14:textId="79EFFDF3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5ED22FD8" w:rsidR="008642A4" w:rsidRPr="005C581E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5C581E">
              <w:rPr>
                <w:b/>
                <w:sz w:val="20"/>
                <w:szCs w:val="20"/>
              </w:rPr>
              <w:t xml:space="preserve"> Funny stories</w:t>
            </w:r>
          </w:p>
        </w:tc>
      </w:tr>
      <w:tr w:rsidR="002F7F65" w:rsidRPr="009619AD" w14:paraId="600230E7" w14:textId="77777777" w:rsidTr="00D221A1">
        <w:tc>
          <w:tcPr>
            <w:tcW w:w="1654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283" w:type="dxa"/>
            <w:shd w:val="clear" w:color="auto" w:fill="auto"/>
          </w:tcPr>
          <w:p w14:paraId="30B7E3B1" w14:textId="77777777" w:rsidR="009619AD" w:rsidRPr="00144253" w:rsidRDefault="009619AD" w:rsidP="009619AD">
            <w:pPr>
              <w:pStyle w:val="ad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6. </w:t>
            </w:r>
            <w:r w:rsidRPr="00144253">
              <w:rPr>
                <w:sz w:val="20"/>
                <w:szCs w:val="20"/>
                <w:lang w:val="en-US"/>
              </w:rPr>
              <w:t>File 2D. One October evening</w:t>
            </w:r>
          </w:p>
          <w:p w14:paraId="19A6DB90" w14:textId="77777777" w:rsidR="009619AD" w:rsidRPr="00144253" w:rsidRDefault="009619AD" w:rsidP="009619AD">
            <w:pPr>
              <w:pStyle w:val="ad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4F86B5F9" w14:textId="5F514480" w:rsidR="000E610A" w:rsidRPr="000E610A" w:rsidRDefault="009619AD" w:rsidP="000E610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0E610A">
              <w:rPr>
                <w:sz w:val="20"/>
                <w:szCs w:val="20"/>
                <w:lang w:val="en-US"/>
              </w:rPr>
              <w:lastRenderedPageBreak/>
              <w:t>Vocabulary: Verb phrases.</w:t>
            </w:r>
            <w:r w:rsidR="000E610A" w:rsidRPr="000E610A">
              <w:rPr>
                <w:lang w:val="en-US"/>
              </w:rPr>
              <w:t xml:space="preserve"> </w:t>
            </w:r>
            <w:r w:rsidR="000E610A" w:rsidRPr="000E610A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14:paraId="6D90BFCD" w14:textId="2886E28B" w:rsidR="002F7F65" w:rsidRPr="004D2156" w:rsidRDefault="000E610A" w:rsidP="00A60195">
            <w:pPr>
              <w:pStyle w:val="ad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610A">
              <w:rPr>
                <w:sz w:val="20"/>
                <w:szCs w:val="20"/>
                <w:lang w:val="en-US"/>
              </w:rPr>
              <w:t>Listening: Story of Jamie and Hannah. Speaking: Telling the story using the pictures</w:t>
            </w:r>
          </w:p>
        </w:tc>
        <w:tc>
          <w:tcPr>
            <w:tcW w:w="846" w:type="dxa"/>
            <w:shd w:val="clear" w:color="auto" w:fill="auto"/>
          </w:tcPr>
          <w:p w14:paraId="651B0E0A" w14:textId="68C7701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726" w:type="dxa"/>
            <w:shd w:val="clear" w:color="auto" w:fill="auto"/>
          </w:tcPr>
          <w:p w14:paraId="59F67C0F" w14:textId="462500A5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F7F65" w:rsidRPr="009619AD" w14:paraId="4AF15503" w14:textId="77777777" w:rsidTr="00D221A1">
        <w:tc>
          <w:tcPr>
            <w:tcW w:w="1654" w:type="dxa"/>
            <w:vMerge/>
            <w:shd w:val="clear" w:color="auto" w:fill="auto"/>
          </w:tcPr>
          <w:p w14:paraId="4F1AE582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5E39307" w14:textId="40A82489" w:rsidR="002F7F65" w:rsidRPr="009619AD" w:rsidRDefault="009619AD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S</w:t>
            </w:r>
            <w:r>
              <w:rPr>
                <w:rFonts w:eastAsia="Calibri"/>
                <w:sz w:val="20"/>
                <w:szCs w:val="20"/>
                <w:lang w:val="en-US"/>
              </w:rPr>
              <w:t>tory telling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 xml:space="preserve">: Tell the story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by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using the pictures</w:t>
            </w:r>
          </w:p>
        </w:tc>
        <w:tc>
          <w:tcPr>
            <w:tcW w:w="846" w:type="dxa"/>
            <w:shd w:val="clear" w:color="auto" w:fill="auto"/>
          </w:tcPr>
          <w:p w14:paraId="168C557A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B7EC4F" w14:textId="14969A4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9619AD" w14:paraId="0CF0B825" w14:textId="77777777" w:rsidTr="00D221A1">
        <w:tc>
          <w:tcPr>
            <w:tcW w:w="1654" w:type="dxa"/>
            <w:vMerge/>
            <w:shd w:val="clear" w:color="auto" w:fill="auto"/>
          </w:tcPr>
          <w:p w14:paraId="2757246A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B3AE" w14:textId="77777777" w:rsidR="006A1A02" w:rsidRDefault="009619AD" w:rsidP="006A1A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2. </w:t>
            </w:r>
            <w:bookmarkStart w:id="1" w:name="_Hlk145486413"/>
            <w:r w:rsidR="006A1A02" w:rsidRPr="00415B2C">
              <w:rPr>
                <w:b/>
                <w:bCs/>
                <w:sz w:val="20"/>
                <w:szCs w:val="20"/>
              </w:rPr>
              <w:t>Тұрақты</w:t>
            </w:r>
            <w:r w:rsidR="006A1A02" w:rsidRPr="006343E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b/>
                <w:bCs/>
                <w:sz w:val="20"/>
                <w:szCs w:val="20"/>
              </w:rPr>
              <w:t>даму</w:t>
            </w:r>
            <w:r w:rsidR="006A1A02" w:rsidRPr="006343E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b/>
                <w:bCs/>
                <w:sz w:val="20"/>
                <w:szCs w:val="20"/>
              </w:rPr>
              <w:t>мақсаттары</w:t>
            </w:r>
            <w:r w:rsidR="006A1A02" w:rsidRPr="006343EC">
              <w:rPr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sz w:val="20"/>
                <w:szCs w:val="20"/>
              </w:rPr>
              <w:t>бойынша</w:t>
            </w:r>
            <w:r w:rsidR="006A1A02" w:rsidRPr="006343EC">
              <w:rPr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sz w:val="20"/>
                <w:szCs w:val="20"/>
              </w:rPr>
              <w:t>презентация</w:t>
            </w:r>
            <w:r w:rsidR="006A1A02">
              <w:rPr>
                <w:sz w:val="20"/>
                <w:szCs w:val="20"/>
                <w:lang w:val="kk-KZ"/>
              </w:rPr>
              <w:t xml:space="preserve"> қорғау. </w:t>
            </w:r>
          </w:p>
          <w:p w14:paraId="551CC58E" w14:textId="52EFD187" w:rsidR="009619AD" w:rsidRPr="00415B2C" w:rsidRDefault="006A1A02" w:rsidP="00773A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  <w:r w:rsidRPr="00415B2C">
              <w:rPr>
                <w:sz w:val="20"/>
                <w:szCs w:val="20"/>
                <w:lang w:val="en-US"/>
              </w:rPr>
              <w:t xml:space="preserve"> </w:t>
            </w:r>
            <w:r w:rsidRPr="00415B2C">
              <w:rPr>
                <w:sz w:val="20"/>
                <w:szCs w:val="20"/>
              </w:rPr>
              <w:t>тақырыбы</w:t>
            </w:r>
            <w:r w:rsidRPr="00415B2C">
              <w:rPr>
                <w:sz w:val="20"/>
                <w:szCs w:val="20"/>
                <w:lang w:val="en-US"/>
              </w:rPr>
              <w:t xml:space="preserve">: </w:t>
            </w:r>
            <w:bookmarkEnd w:id="1"/>
            <w:r w:rsidR="00773AC7">
              <w:rPr>
                <w:b/>
                <w:bCs/>
                <w:sz w:val="20"/>
                <w:szCs w:val="20"/>
                <w:lang w:val="en-US"/>
              </w:rPr>
              <w:t xml:space="preserve">Youth and the Internet </w:t>
            </w:r>
            <w:r w:rsidR="00773AC7" w:rsidRPr="00657B80">
              <w:rPr>
                <w:b/>
                <w:bCs/>
                <w:sz w:val="20"/>
                <w:szCs w:val="20"/>
                <w:lang w:val="en-US"/>
              </w:rPr>
              <w:t>(SDGs</w:t>
            </w:r>
            <w:r w:rsidR="00773AC7" w:rsidRPr="00773AC7">
              <w:rPr>
                <w:b/>
                <w:bCs/>
                <w:sz w:val="20"/>
                <w:szCs w:val="20"/>
                <w:lang w:val="en-US"/>
              </w:rPr>
              <w:t xml:space="preserve"> 9</w:t>
            </w:r>
            <w:r w:rsidR="00773AC7" w:rsidRPr="00657B80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46" w:type="dxa"/>
            <w:shd w:val="clear" w:color="auto" w:fill="auto"/>
          </w:tcPr>
          <w:p w14:paraId="4BD3CAA0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7114780" w14:textId="08D128BD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EF0C1E" w14:paraId="46A4A182" w14:textId="77777777" w:rsidTr="00D221A1">
        <w:tc>
          <w:tcPr>
            <w:tcW w:w="1654" w:type="dxa"/>
            <w:vMerge w:val="restart"/>
            <w:shd w:val="clear" w:color="auto" w:fill="auto"/>
          </w:tcPr>
          <w:p w14:paraId="09D5113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283" w:type="dxa"/>
            <w:shd w:val="clear" w:color="auto" w:fill="auto"/>
          </w:tcPr>
          <w:p w14:paraId="53F6B27E" w14:textId="77777777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14:paraId="3A2A7E0A" w14:textId="1805CCE9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to</w:t>
            </w:r>
            <w:r w:rsidR="00FB296B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</w:p>
          <w:p w14:paraId="4E0290DF" w14:textId="08DECF3E" w:rsidR="009619AD" w:rsidRPr="004D2156" w:rsidRDefault="00EF0C1E" w:rsidP="004D2156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846" w:type="dxa"/>
            <w:shd w:val="clear" w:color="auto" w:fill="auto"/>
          </w:tcPr>
          <w:p w14:paraId="537C9AB2" w14:textId="09A4398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E4776C7" w14:textId="7C3FD55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EF0C1E" w14:paraId="617F30A8" w14:textId="77777777" w:rsidTr="00D221A1">
        <w:tc>
          <w:tcPr>
            <w:tcW w:w="1654" w:type="dxa"/>
            <w:vMerge/>
            <w:shd w:val="clear" w:color="auto" w:fill="auto"/>
          </w:tcPr>
          <w:p w14:paraId="34D4E3C0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6320953" w14:textId="2B161805" w:rsidR="009619AD" w:rsidRPr="00EF0C1E" w:rsidRDefault="00EF0C1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>
              <w:rPr>
                <w:sz w:val="20"/>
                <w:szCs w:val="20"/>
                <w:lang w:val="en-US"/>
              </w:rPr>
              <w:t>Speak on the topic “My best holiday abroad”</w:t>
            </w:r>
            <w:r w:rsidRPr="00EF0C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289CA76B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CF8DCA" w14:textId="37E880FD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0323AA" w14:paraId="41DE7F2C" w14:textId="77777777" w:rsidTr="00D221A1">
        <w:tc>
          <w:tcPr>
            <w:tcW w:w="1654" w:type="dxa"/>
            <w:vMerge/>
            <w:shd w:val="clear" w:color="auto" w:fill="auto"/>
          </w:tcPr>
          <w:p w14:paraId="677A98A9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53F805B" w14:textId="02C8871F" w:rsidR="009619AD" w:rsidRPr="002D176A" w:rsidRDefault="001D337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2D176A" w:rsidRPr="002D176A">
              <w:rPr>
                <w:b/>
                <w:sz w:val="20"/>
                <w:szCs w:val="20"/>
                <w:lang w:val="en-US"/>
              </w:rPr>
              <w:t xml:space="preserve"> 3.</w:t>
            </w:r>
            <w:r w:rsidR="002D176A">
              <w:rPr>
                <w:b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</w:rPr>
              <w:t>Аралы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>қ б</w:t>
            </w:r>
            <w:r w:rsidR="002D176A" w:rsidRPr="002D176A">
              <w:rPr>
                <w:bCs/>
                <w:sz w:val="20"/>
                <w:szCs w:val="20"/>
                <w:lang w:val="en-US"/>
              </w:rPr>
              <w:t>ақылау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  <w:lang w:val="en-US"/>
              </w:rPr>
              <w:t>1 жұмыс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>ы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502C11A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5AE116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EF0C1E" w14:paraId="018D01FA" w14:textId="77777777" w:rsidTr="00D221A1">
        <w:tc>
          <w:tcPr>
            <w:tcW w:w="1654" w:type="dxa"/>
            <w:vMerge/>
            <w:shd w:val="clear" w:color="auto" w:fill="auto"/>
          </w:tcPr>
          <w:p w14:paraId="0FC1A443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2C759B0" w14:textId="3CB8E9C5" w:rsidR="009619AD" w:rsidRPr="002D176A" w:rsidRDefault="006C0E93" w:rsidP="009619AD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C0E93">
              <w:rPr>
                <w:rFonts w:eastAsia="Calibri"/>
                <w:b/>
                <w:sz w:val="20"/>
                <w:szCs w:val="20"/>
                <w:lang w:val="kk-KZ"/>
              </w:rPr>
              <w:t xml:space="preserve">АБ 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="00911238" w:rsidRPr="003262E8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3262E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04C86306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68B857E" w14:textId="476EF074" w:rsidR="009619AD" w:rsidRPr="002D176A" w:rsidRDefault="002D176A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9619AD" w:rsidRPr="003F2DC5" w14:paraId="486ABFDD" w14:textId="77777777" w:rsidTr="00D221A1">
        <w:tc>
          <w:tcPr>
            <w:tcW w:w="9783" w:type="dxa"/>
            <w:gridSpan w:val="3"/>
            <w:shd w:val="clear" w:color="auto" w:fill="auto"/>
          </w:tcPr>
          <w:p w14:paraId="7CDBB15F" w14:textId="7FB2EF98" w:rsidR="009619AD" w:rsidRPr="00697944" w:rsidRDefault="009619AD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6" w:type="dxa"/>
            <w:shd w:val="clear" w:color="auto" w:fill="auto"/>
          </w:tcPr>
          <w:p w14:paraId="13308BA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619AD" w:rsidRPr="008C4DD0" w14:paraId="240FB1C8" w14:textId="77777777" w:rsidTr="00D221A1">
        <w:tc>
          <w:tcPr>
            <w:tcW w:w="1654" w:type="dxa"/>
            <w:vMerge w:val="restart"/>
            <w:shd w:val="clear" w:color="auto" w:fill="auto"/>
          </w:tcPr>
          <w:p w14:paraId="424F699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283" w:type="dxa"/>
            <w:shd w:val="clear" w:color="auto" w:fill="auto"/>
          </w:tcPr>
          <w:p w14:paraId="579D9727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>File 3B. Put it in your calendar</w:t>
            </w:r>
          </w:p>
          <w:p w14:paraId="53BC8DD5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bCs/>
                <w:sz w:val="20"/>
                <w:szCs w:val="20"/>
                <w:lang w:val="en-US"/>
              </w:rPr>
              <w:t>Grammar: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 xml:space="preserve"> Present continuous</w:t>
            </w:r>
          </w:p>
          <w:p w14:paraId="7B927355" w14:textId="68068C1C" w:rsidR="009619AD" w:rsidRPr="00A42AED" w:rsidRDefault="008C4DD0" w:rsidP="008C4DD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sz w:val="20"/>
                <w:szCs w:val="20"/>
                <w:lang w:val="en-US"/>
              </w:rPr>
              <w:t>Vocabular: verbs + prepositions</w:t>
            </w:r>
            <w:r w:rsidRPr="00A42AE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C5F8DE6" w14:textId="45360C4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8D37A82" w14:textId="458107FC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8C4DD0" w14:paraId="0E377B5E" w14:textId="77777777" w:rsidTr="00D221A1">
        <w:tc>
          <w:tcPr>
            <w:tcW w:w="1654" w:type="dxa"/>
            <w:vMerge/>
            <w:shd w:val="clear" w:color="auto" w:fill="auto"/>
          </w:tcPr>
          <w:p w14:paraId="0924165C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487A6C96" w14:textId="32DC36FB" w:rsidR="009619AD" w:rsidRPr="00896E1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896E1B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File 3B</w:t>
            </w:r>
            <w:r w:rsidR="00896E1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896E1B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1BA493EE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3CBD859" w14:textId="021C176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3F2DC5" w14:paraId="4F28CBE4" w14:textId="77777777" w:rsidTr="00D221A1">
        <w:tc>
          <w:tcPr>
            <w:tcW w:w="1654" w:type="dxa"/>
            <w:vMerge w:val="restart"/>
            <w:shd w:val="clear" w:color="auto" w:fill="auto"/>
          </w:tcPr>
          <w:p w14:paraId="76705EFF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283" w:type="dxa"/>
            <w:shd w:val="clear" w:color="auto" w:fill="auto"/>
          </w:tcPr>
          <w:p w14:paraId="696C4ACE" w14:textId="77777777" w:rsidR="00DC1B36" w:rsidRPr="00DC1B36" w:rsidRDefault="008C4DD0" w:rsidP="00DC1B36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="00DC1B36" w:rsidRPr="00DC1B36">
              <w:rPr>
                <w:rFonts w:eastAsia="Calibri"/>
                <w:sz w:val="20"/>
                <w:szCs w:val="20"/>
                <w:lang w:val="en-US"/>
              </w:rPr>
              <w:t>File 3C: Word games</w:t>
            </w:r>
          </w:p>
          <w:p w14:paraId="4FF959EB" w14:textId="173C417E" w:rsidR="009619AD" w:rsidRPr="004D2156" w:rsidRDefault="00DC1B36" w:rsidP="004D2156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Grammar: defining clauses</w:t>
            </w:r>
            <w:r w:rsidR="004D2156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846" w:type="dxa"/>
            <w:shd w:val="clear" w:color="auto" w:fill="auto"/>
          </w:tcPr>
          <w:p w14:paraId="2BFB5AD3" w14:textId="5305F503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4D80AF2" w14:textId="26954AAC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A3BDF" w14:paraId="2811F76B" w14:textId="77777777" w:rsidTr="00D221A1">
        <w:tc>
          <w:tcPr>
            <w:tcW w:w="1654" w:type="dxa"/>
            <w:vMerge/>
            <w:shd w:val="clear" w:color="auto" w:fill="auto"/>
          </w:tcPr>
          <w:p w14:paraId="6B22CBD5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30F29AB3" w14:textId="2D1D2AF6" w:rsidR="009619AD" w:rsidRPr="00DC1B36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6A3BDF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6A3BDF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File 3</w:t>
            </w:r>
            <w:r w:rsidR="006A3BDF">
              <w:rPr>
                <w:rFonts w:eastAsia="Calibri"/>
                <w:sz w:val="20"/>
                <w:szCs w:val="20"/>
              </w:rPr>
              <w:t>С</w:t>
            </w:r>
            <w:r w:rsidR="006A3BD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6A3BDF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6625834A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2AABE9" w14:textId="485E6AB9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896FF1" w14:paraId="6D8423EA" w14:textId="77777777" w:rsidTr="00D221A1">
        <w:tc>
          <w:tcPr>
            <w:tcW w:w="1654" w:type="dxa"/>
            <w:vMerge/>
            <w:shd w:val="clear" w:color="auto" w:fill="auto"/>
          </w:tcPr>
          <w:p w14:paraId="544D7B51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B80BC26" w14:textId="5188E4CB" w:rsidR="009619AD" w:rsidRPr="004113CC" w:rsidRDefault="00DC1B36" w:rsidP="003E2618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="001E06C1">
              <w:rPr>
                <w:rFonts w:eastAsia="Calibri"/>
                <w:b/>
                <w:sz w:val="20"/>
                <w:szCs w:val="20"/>
                <w:lang w:val="kk-KZ"/>
              </w:rPr>
              <w:t>4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БӨЖ 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бойынша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ке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ңес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тер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Тақырыбы: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4113CC" w:rsidRPr="00C85468">
              <w:rPr>
                <w:sz w:val="20"/>
                <w:szCs w:val="20"/>
                <w:lang w:val="en-US"/>
              </w:rPr>
              <w:t>“</w:t>
            </w:r>
            <w:r w:rsidR="004113CC">
              <w:rPr>
                <w:sz w:val="20"/>
                <w:szCs w:val="20"/>
                <w:lang w:val="en-US"/>
              </w:rPr>
              <w:t>Leaving hometown is  the best decision</w:t>
            </w:r>
            <w:r w:rsidR="004113CC" w:rsidRPr="00C85468">
              <w:rPr>
                <w:sz w:val="20"/>
                <w:szCs w:val="20"/>
                <w:lang w:val="en-US"/>
              </w:rPr>
              <w:t>”</w:t>
            </w:r>
            <w:r w:rsidR="004113CC" w:rsidRPr="00023730">
              <w:rPr>
                <w:sz w:val="20"/>
                <w:szCs w:val="20"/>
                <w:lang w:val="kk-KZ"/>
              </w:rPr>
              <w:t xml:space="preserve">. </w:t>
            </w:r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3E2618">
              <w:rPr>
                <w:sz w:val="20"/>
                <w:szCs w:val="20"/>
                <w:lang w:val="kk-KZ"/>
              </w:rPr>
              <w:t>Презентация жасау</w:t>
            </w:r>
            <w:r w:rsidR="004113C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46" w:type="dxa"/>
            <w:shd w:val="clear" w:color="auto" w:fill="auto"/>
          </w:tcPr>
          <w:p w14:paraId="54BEE2F5" w14:textId="77777777" w:rsidR="009619AD" w:rsidRPr="00896F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A15B316" w14:textId="77777777" w:rsidR="009619AD" w:rsidRPr="00896F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AE3AC0" w14:paraId="3CE6E4BF" w14:textId="77777777" w:rsidTr="00D221A1">
        <w:tc>
          <w:tcPr>
            <w:tcW w:w="1654" w:type="dxa"/>
            <w:vMerge w:val="restart"/>
            <w:shd w:val="clear" w:color="auto" w:fill="auto"/>
          </w:tcPr>
          <w:p w14:paraId="0162A872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283" w:type="dxa"/>
            <w:shd w:val="clear" w:color="auto" w:fill="auto"/>
          </w:tcPr>
          <w:p w14:paraId="5F8B6105" w14:textId="77777777" w:rsidR="00AE3AC0" w:rsidRPr="00AE3AC0" w:rsidRDefault="008C4DD0" w:rsidP="00AE3AC0">
            <w:pPr>
              <w:pStyle w:val="ad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AE3AC0">
              <w:rPr>
                <w:b/>
                <w:sz w:val="20"/>
                <w:szCs w:val="20"/>
                <w:lang w:val="kk-KZ"/>
              </w:rPr>
              <w:t xml:space="preserve">10. </w:t>
            </w:r>
            <w:r w:rsidR="00AE3AC0" w:rsidRPr="00AE3AC0">
              <w:rPr>
                <w:rFonts w:eastAsia="Calibri"/>
                <w:sz w:val="20"/>
                <w:szCs w:val="20"/>
                <w:lang w:val="en-US"/>
              </w:rPr>
              <w:t xml:space="preserve">File 4A: Who does what? </w:t>
            </w:r>
          </w:p>
          <w:p w14:paraId="0115DAEE" w14:textId="77777777" w:rsidR="00AE3AC0" w:rsidRPr="00AE3AC0" w:rsidRDefault="00AE3AC0" w:rsidP="00AE3AC0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40E4C833" w14:textId="3E7C9555" w:rsidR="009619AD" w:rsidRPr="008C4DD0" w:rsidRDefault="00AE3AC0" w:rsidP="00AE3A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846" w:type="dxa"/>
            <w:shd w:val="clear" w:color="auto" w:fill="auto"/>
          </w:tcPr>
          <w:p w14:paraId="23E11B81" w14:textId="2B867FBC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E8F40A" w14:textId="61DF241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107E4915" w14:textId="77777777" w:rsidTr="00D221A1">
        <w:tc>
          <w:tcPr>
            <w:tcW w:w="1654" w:type="dxa"/>
            <w:vMerge/>
            <w:shd w:val="clear" w:color="auto" w:fill="auto"/>
          </w:tcPr>
          <w:p w14:paraId="00E24750" w14:textId="77777777" w:rsidR="009619AD" w:rsidRPr="00AE3AC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3D665F7" w14:textId="395CB453" w:rsidR="009619AD" w:rsidRPr="005C581E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5C581E">
              <w:rPr>
                <w:b/>
                <w:sz w:val="20"/>
                <w:szCs w:val="20"/>
                <w:lang w:val="kk-KZ"/>
              </w:rPr>
              <w:t xml:space="preserve"> 10. </w:t>
            </w:r>
            <w:r w:rsidR="005C581E" w:rsidRPr="00144253">
              <w:rPr>
                <w:sz w:val="20"/>
                <w:szCs w:val="20"/>
                <w:lang w:val="en-US"/>
              </w:rPr>
              <w:t>Speak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about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your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home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chores</w:t>
            </w:r>
            <w:r w:rsidR="005C581E" w:rsidRPr="005C58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5312540D" w14:textId="77777777" w:rsidR="009619AD" w:rsidRPr="005C58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12F5937" w14:textId="48795E0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3F2DC5" w14:paraId="5FA6E2F7" w14:textId="77777777" w:rsidTr="00D221A1">
        <w:tc>
          <w:tcPr>
            <w:tcW w:w="1654" w:type="dxa"/>
            <w:vMerge/>
            <w:shd w:val="clear" w:color="auto" w:fill="auto"/>
          </w:tcPr>
          <w:p w14:paraId="57C663A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70E9C569" w14:textId="649886B6" w:rsidR="009619AD" w:rsidRPr="004113CC" w:rsidRDefault="005C581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Pr="00023730">
              <w:rPr>
                <w:sz w:val="20"/>
                <w:szCs w:val="20"/>
              </w:rPr>
              <w:t>Та</w:t>
            </w:r>
            <w:r w:rsidRPr="00023730">
              <w:rPr>
                <w:sz w:val="20"/>
                <w:szCs w:val="20"/>
                <w:lang w:val="kk-KZ"/>
              </w:rPr>
              <w:t xml:space="preserve">қырыбы: </w:t>
            </w:r>
            <w:r w:rsidR="00C85468" w:rsidRPr="00C85468">
              <w:rPr>
                <w:sz w:val="20"/>
                <w:szCs w:val="20"/>
                <w:lang w:val="en-US"/>
              </w:rPr>
              <w:t>“</w:t>
            </w:r>
            <w:r w:rsidR="00B2265B">
              <w:rPr>
                <w:sz w:val="20"/>
                <w:szCs w:val="20"/>
                <w:lang w:val="en-US"/>
              </w:rPr>
              <w:t>Leaving hometown is  the best decision</w:t>
            </w:r>
            <w:r w:rsidR="00C85468" w:rsidRPr="00C85468">
              <w:rPr>
                <w:sz w:val="20"/>
                <w:szCs w:val="20"/>
                <w:lang w:val="en-US"/>
              </w:rPr>
              <w:t>”</w:t>
            </w:r>
            <w:r w:rsidRPr="00023730">
              <w:rPr>
                <w:sz w:val="20"/>
                <w:szCs w:val="20"/>
                <w:lang w:val="kk-KZ"/>
              </w:rPr>
              <w:t xml:space="preserve">. </w:t>
            </w:r>
            <w:r w:rsidR="003E2618" w:rsidRPr="003E2618">
              <w:rPr>
                <w:sz w:val="20"/>
                <w:szCs w:val="20"/>
                <w:lang w:val="kk-KZ"/>
              </w:rPr>
              <w:t>Презентация</w:t>
            </w:r>
            <w:r w:rsidR="003E2618">
              <w:rPr>
                <w:sz w:val="20"/>
                <w:szCs w:val="20"/>
                <w:lang w:val="kk-KZ"/>
              </w:rPr>
              <w:t xml:space="preserve"> қорғау.</w:t>
            </w:r>
          </w:p>
        </w:tc>
        <w:tc>
          <w:tcPr>
            <w:tcW w:w="846" w:type="dxa"/>
            <w:shd w:val="clear" w:color="auto" w:fill="auto"/>
          </w:tcPr>
          <w:p w14:paraId="53473718" w14:textId="77777777" w:rsidR="009619AD" w:rsidRPr="00B2265B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E196790" w14:textId="1D85C15B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A53CFDF" w:rsidR="009619AD" w:rsidRPr="00035AD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Shopping</w:t>
            </w:r>
            <w:r w:rsidR="0060670B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619AD" w:rsidRPr="0060670B" w14:paraId="484CCE6B" w14:textId="77777777" w:rsidTr="00D221A1">
        <w:tc>
          <w:tcPr>
            <w:tcW w:w="1654" w:type="dxa"/>
            <w:vMerge w:val="restart"/>
            <w:shd w:val="clear" w:color="auto" w:fill="auto"/>
          </w:tcPr>
          <w:p w14:paraId="0025CC18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283" w:type="dxa"/>
            <w:shd w:val="clear" w:color="auto" w:fill="auto"/>
          </w:tcPr>
          <w:p w14:paraId="7AA9165F" w14:textId="4E4AE584" w:rsidR="0060670B" w:rsidRPr="0060670B" w:rsidRDefault="008C4DD0" w:rsidP="0060670B">
            <w:pPr>
              <w:pStyle w:val="ad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File 4B. 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I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n your basket </w:t>
            </w:r>
          </w:p>
          <w:p w14:paraId="63FFCB86" w14:textId="77777777" w:rsidR="009619AD" w:rsidRDefault="0060670B" w:rsidP="0060670B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en-US"/>
              </w:rPr>
            </w:pPr>
            <w:r w:rsidRPr="0060670B">
              <w:rPr>
                <w:rFonts w:eastAsia="Calibri"/>
                <w:sz w:val="20"/>
                <w:szCs w:val="20"/>
                <w:lang w:val="en-US"/>
              </w:rPr>
              <w:t>Grammar and vocabulary:   present perfect or past simple, shopping</w:t>
            </w:r>
          </w:p>
          <w:p w14:paraId="45137502" w14:textId="1CF86BE2" w:rsidR="00581BF1" w:rsidRPr="00581BF1" w:rsidRDefault="0060670B" w:rsidP="0060670B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60670B">
              <w:rPr>
                <w:bCs/>
                <w:sz w:val="20"/>
                <w:szCs w:val="20"/>
                <w:lang w:val="en-US"/>
              </w:rPr>
              <w:t>Listening</w:t>
            </w:r>
            <w:r>
              <w:rPr>
                <w:bCs/>
                <w:sz w:val="20"/>
                <w:szCs w:val="20"/>
                <w:lang w:val="en-US"/>
              </w:rPr>
              <w:t>: shopping habits</w:t>
            </w:r>
            <w:r w:rsidR="004D2156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81BF1">
              <w:rPr>
                <w:bCs/>
                <w:sz w:val="20"/>
                <w:szCs w:val="20"/>
                <w:lang w:val="en-US"/>
              </w:rPr>
              <w:t>Vocabulary: shopping words</w:t>
            </w:r>
          </w:p>
        </w:tc>
        <w:tc>
          <w:tcPr>
            <w:tcW w:w="846" w:type="dxa"/>
            <w:shd w:val="clear" w:color="auto" w:fill="auto"/>
          </w:tcPr>
          <w:p w14:paraId="167CA1BA" w14:textId="4E2C0BAF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6550FD2" w14:textId="0AC91989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0670B" w14:paraId="1C2918F5" w14:textId="77777777" w:rsidTr="00D221A1">
        <w:tc>
          <w:tcPr>
            <w:tcW w:w="1654" w:type="dxa"/>
            <w:vMerge/>
            <w:shd w:val="clear" w:color="auto" w:fill="auto"/>
          </w:tcPr>
          <w:p w14:paraId="4597C4A0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A5EFB39" w14:textId="45F00F18" w:rsidR="009619AD" w:rsidRPr="0060670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60670B" w:rsidRPr="0060670B">
              <w:rPr>
                <w:rFonts w:eastAsia="Calibri"/>
                <w:sz w:val="20"/>
                <w:szCs w:val="20"/>
              </w:rPr>
              <w:t>К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Module 6, Lesson 1 open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58D8B663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CD9D766" w14:textId="5FE551E4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581BF1" w14:paraId="2E8032EE" w14:textId="77777777" w:rsidTr="00D221A1">
        <w:tc>
          <w:tcPr>
            <w:tcW w:w="1654" w:type="dxa"/>
            <w:vMerge w:val="restart"/>
            <w:shd w:val="clear" w:color="auto" w:fill="auto"/>
          </w:tcPr>
          <w:p w14:paraId="0B2722F7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283" w:type="dxa"/>
            <w:shd w:val="clear" w:color="auto" w:fill="auto"/>
          </w:tcPr>
          <w:p w14:paraId="0F9B6F15" w14:textId="77777777" w:rsidR="00581BF1" w:rsidRPr="00144253" w:rsidRDefault="008C4DD0" w:rsidP="00581BF1">
            <w:pPr>
              <w:pStyle w:val="ad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12.</w:t>
            </w:r>
            <w:r w:rsidR="00581BF1"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144253">
              <w:rPr>
                <w:sz w:val="20"/>
                <w:szCs w:val="20"/>
                <w:lang w:val="en-US"/>
              </w:rPr>
              <w:t>File 4C Great weekend</w:t>
            </w:r>
          </w:p>
          <w:p w14:paraId="77752540" w14:textId="7119A623" w:rsidR="009619AD" w:rsidRPr="004D2156" w:rsidRDefault="00581BF1" w:rsidP="004D2156">
            <w:pPr>
              <w:pStyle w:val="ad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Grammar:  something, anything, nothing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Vocabulary: adjectives+ ing or ed</w:t>
            </w:r>
            <w:r w:rsidRPr="00581BF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422F453" w14:textId="413A72E5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C03F2A3" w14:textId="7A56A357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581BF1" w14:paraId="05902FA1" w14:textId="77777777" w:rsidTr="00D221A1">
        <w:tc>
          <w:tcPr>
            <w:tcW w:w="1654" w:type="dxa"/>
            <w:vMerge/>
            <w:shd w:val="clear" w:color="auto" w:fill="auto"/>
          </w:tcPr>
          <w:p w14:paraId="072E948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104BE23" w14:textId="2B38E874" w:rsidR="009619AD" w:rsidRPr="00581BF1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12.</w:t>
            </w:r>
            <w:r w:rsid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581BF1" w:rsidRPr="0060670B">
              <w:rPr>
                <w:rFonts w:eastAsia="Calibri"/>
                <w:sz w:val="20"/>
                <w:szCs w:val="20"/>
              </w:rPr>
              <w:t>К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Module 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10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, Lesson 1 open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4DFEF5F1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92E055A" w14:textId="68C52CE0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4113CC" w14:paraId="141B64CF" w14:textId="77777777" w:rsidTr="00D221A1">
        <w:tc>
          <w:tcPr>
            <w:tcW w:w="1654" w:type="dxa"/>
            <w:vMerge/>
            <w:shd w:val="clear" w:color="auto" w:fill="auto"/>
          </w:tcPr>
          <w:p w14:paraId="077FF67A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31F68A2" w14:textId="5BD8F006" w:rsidR="009619AD" w:rsidRPr="000A564E" w:rsidRDefault="000A564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b/>
                <w:sz w:val="20"/>
                <w:szCs w:val="20"/>
                <w:lang w:val="kk-KZ"/>
              </w:rPr>
              <w:t>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</w:t>
            </w:r>
            <w:r w:rsidR="001E06C1" w:rsidRPr="003262E8">
              <w:rPr>
                <w:b/>
                <w:sz w:val="20"/>
                <w:szCs w:val="20"/>
                <w:lang w:val="en-US"/>
              </w:rPr>
              <w:t>5</w:t>
            </w:r>
            <w:r w:rsidR="00914E14" w:rsidRPr="00A42AED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A564E">
              <w:rPr>
                <w:b/>
                <w:sz w:val="20"/>
                <w:szCs w:val="20"/>
                <w:lang w:val="kk-KZ"/>
              </w:rPr>
              <w:t>БӨЖ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4 </w:t>
            </w:r>
            <w:r w:rsidR="004113CC" w:rsidRPr="00023730">
              <w:rPr>
                <w:sz w:val="20"/>
                <w:szCs w:val="20"/>
                <w:lang w:val="kk-KZ"/>
              </w:rPr>
              <w:t>Презентация жасау және оны қорғау</w:t>
            </w:r>
            <w:r w:rsidR="004113CC">
              <w:rPr>
                <w:sz w:val="20"/>
                <w:szCs w:val="20"/>
                <w:lang w:val="kk-KZ"/>
              </w:rPr>
              <w:t xml:space="preserve"> </w:t>
            </w:r>
            <w:r w:rsidRPr="00023730">
              <w:rPr>
                <w:bCs/>
                <w:sz w:val="20"/>
                <w:szCs w:val="20"/>
              </w:rPr>
              <w:t>бойынша</w:t>
            </w:r>
            <w:r w:rsidRPr="000A564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</w:rPr>
              <w:t>ке</w:t>
            </w:r>
            <w:r w:rsidRPr="00023730">
              <w:rPr>
                <w:bCs/>
                <w:sz w:val="20"/>
                <w:szCs w:val="20"/>
                <w:lang w:val="kk-KZ"/>
              </w:rPr>
              <w:t>ң</w:t>
            </w:r>
            <w:r w:rsidRPr="00023730">
              <w:rPr>
                <w:bCs/>
                <w:sz w:val="20"/>
                <w:szCs w:val="20"/>
              </w:rPr>
              <w:t>ес</w:t>
            </w:r>
            <w:r>
              <w:rPr>
                <w:bCs/>
                <w:sz w:val="20"/>
                <w:szCs w:val="20"/>
                <w:lang w:val="kk-KZ"/>
              </w:rPr>
              <w:t>тер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4113CC" w:rsidRPr="004113CC">
              <w:rPr>
                <w:rFonts w:eastAsia="Calibri"/>
                <w:bCs/>
                <w:sz w:val="20"/>
                <w:szCs w:val="20"/>
                <w:lang w:val="kk-KZ"/>
              </w:rPr>
              <w:t>Т</w:t>
            </w:r>
            <w:r w:rsidR="004113CC" w:rsidRPr="0005313D">
              <w:rPr>
                <w:rFonts w:eastAsia="Calibri"/>
                <w:sz w:val="20"/>
                <w:szCs w:val="20"/>
                <w:lang w:val="en-US"/>
              </w:rPr>
              <w:t>ақырыбы:</w:t>
            </w:r>
            <w:r w:rsidR="004113CC" w:rsidRPr="00AC1FF4">
              <w:rPr>
                <w:rFonts w:eastAsia="Calibri"/>
                <w:sz w:val="20"/>
                <w:szCs w:val="20"/>
                <w:lang w:val="en-US"/>
              </w:rPr>
              <w:t xml:space="preserve"> “</w:t>
            </w:r>
            <w:r w:rsidR="004113CC">
              <w:rPr>
                <w:rFonts w:eastAsia="Calibri"/>
                <w:sz w:val="20"/>
                <w:szCs w:val="20"/>
                <w:lang w:val="en-US"/>
              </w:rPr>
              <w:t>My daily life at KazNU</w:t>
            </w:r>
            <w:r w:rsidR="004113CC" w:rsidRPr="0005313D">
              <w:rPr>
                <w:rFonts w:eastAsia="Calibri"/>
                <w:sz w:val="20"/>
                <w:szCs w:val="20"/>
                <w:lang w:val="en-US"/>
              </w:rPr>
              <w:t xml:space="preserve">”. </w:t>
            </w:r>
          </w:p>
        </w:tc>
        <w:tc>
          <w:tcPr>
            <w:tcW w:w="846" w:type="dxa"/>
            <w:shd w:val="clear" w:color="auto" w:fill="auto"/>
          </w:tcPr>
          <w:p w14:paraId="76FDDF2C" w14:textId="77777777" w:rsidR="009619AD" w:rsidRPr="004113CC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4679067" w14:textId="77777777" w:rsidR="009619AD" w:rsidRPr="004113CC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619AD" w:rsidRPr="00506174" w14:paraId="1CEAD0C6" w14:textId="77777777" w:rsidTr="004D2156">
        <w:trPr>
          <w:trHeight w:val="626"/>
        </w:trPr>
        <w:tc>
          <w:tcPr>
            <w:tcW w:w="1654" w:type="dxa"/>
            <w:vMerge w:val="restart"/>
            <w:shd w:val="clear" w:color="auto" w:fill="auto"/>
          </w:tcPr>
          <w:p w14:paraId="3CE383D9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283" w:type="dxa"/>
            <w:shd w:val="clear" w:color="auto" w:fill="auto"/>
          </w:tcPr>
          <w:p w14:paraId="3961B6E7" w14:textId="77777777" w:rsidR="00506174" w:rsidRPr="00144253" w:rsidRDefault="008C4DD0" w:rsidP="00506174">
            <w:pPr>
              <w:pStyle w:val="ad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13.</w:t>
            </w:r>
            <w:r w:rsidR="005061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174"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>5A</w:t>
            </w:r>
            <w:r w:rsidR="00506174" w:rsidRPr="0075194E">
              <w:rPr>
                <w:bCs/>
                <w:sz w:val="20"/>
                <w:szCs w:val="20"/>
                <w:lang w:val="en-US"/>
              </w:rPr>
              <w:t>.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74B28A97" w14:textId="05E2FA64" w:rsidR="00506174" w:rsidRPr="00144253" w:rsidRDefault="00506174" w:rsidP="00506174">
            <w:pPr>
              <w:pStyle w:val="ad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7F45FEE2" w14:textId="0392BBD4" w:rsidR="009619AD" w:rsidRPr="00506174" w:rsidRDefault="00506174" w:rsidP="0050617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B502940" w14:textId="27738B9B" w:rsidR="009619AD" w:rsidRPr="002F1517" w:rsidRDefault="002F1517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4B4D8D" w14:textId="4C6EE225" w:rsidR="009619AD" w:rsidRPr="00506174" w:rsidRDefault="002F1517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9619AD" w:rsidRPr="003F2DC5" w14:paraId="496362AA" w14:textId="77777777" w:rsidTr="00D221A1">
        <w:tc>
          <w:tcPr>
            <w:tcW w:w="1654" w:type="dxa"/>
            <w:vMerge/>
            <w:shd w:val="clear" w:color="auto" w:fill="auto"/>
          </w:tcPr>
          <w:p w14:paraId="7757F865" w14:textId="77777777" w:rsidR="009619AD" w:rsidRPr="00506174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4E12AF0" w14:textId="2F6C4603" w:rsidR="009619AD" w:rsidRPr="0005313D" w:rsidRDefault="008C4DD0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13.</w:t>
            </w:r>
            <w:r w:rsidR="0005313D"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="0005313D"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 w:rsidR="0005313D">
              <w:rPr>
                <w:sz w:val="20"/>
                <w:szCs w:val="20"/>
                <w:lang w:val="en-US"/>
              </w:rPr>
              <w:t xml:space="preserve">big </w:t>
            </w:r>
            <w:r w:rsidR="0005313D" w:rsidRPr="00144253">
              <w:rPr>
                <w:sz w:val="20"/>
                <w:szCs w:val="20"/>
                <w:lang w:val="en-US"/>
              </w:rPr>
              <w:t>cities using comparati</w:t>
            </w:r>
            <w:r w:rsidR="0005313D">
              <w:rPr>
                <w:sz w:val="20"/>
                <w:szCs w:val="20"/>
                <w:lang w:val="en-US"/>
              </w:rPr>
              <w:t>ve and superlative</w:t>
            </w:r>
            <w:r w:rsidR="0005313D" w:rsidRPr="00F03720">
              <w:rPr>
                <w:sz w:val="20"/>
                <w:szCs w:val="20"/>
                <w:lang w:val="en-US"/>
              </w:rPr>
              <w:t xml:space="preserve"> </w:t>
            </w:r>
            <w:r w:rsidR="0005313D">
              <w:rPr>
                <w:sz w:val="20"/>
                <w:szCs w:val="20"/>
                <w:lang w:val="en-US"/>
              </w:rPr>
              <w:t>adjectives</w:t>
            </w:r>
            <w:r w:rsidR="0005313D" w:rsidRPr="0075194E">
              <w:rPr>
                <w:sz w:val="20"/>
                <w:szCs w:val="20"/>
                <w:lang w:val="en-US"/>
              </w:rPr>
              <w:t>.</w:t>
            </w:r>
            <w:r w:rsidR="0005313D" w:rsidRPr="000531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4D38F0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7180B5" w14:textId="5EEC7B2E" w:rsidR="009619AD" w:rsidRPr="00506174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9619AD" w:rsidRPr="004113CC" w14:paraId="0ED32D5B" w14:textId="77777777" w:rsidTr="00D221A1">
        <w:tc>
          <w:tcPr>
            <w:tcW w:w="1654" w:type="dxa"/>
            <w:vMerge/>
            <w:shd w:val="clear" w:color="auto" w:fill="auto"/>
          </w:tcPr>
          <w:p w14:paraId="04CCF578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45F1AAAD" w14:textId="25ABF81D" w:rsidR="009619AD" w:rsidRPr="004113CC" w:rsidRDefault="0005313D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Pr="0005313D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Pr="0005313D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="004113CC" w:rsidRPr="004113CC">
              <w:rPr>
                <w:rFonts w:eastAsia="Calibri"/>
                <w:bCs/>
                <w:sz w:val="20"/>
                <w:szCs w:val="20"/>
                <w:lang w:val="kk-KZ"/>
              </w:rPr>
              <w:t>Т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ақырыбы: </w:t>
            </w:r>
            <w:r w:rsidR="00AC1FF4" w:rsidRPr="00AC1FF4">
              <w:rPr>
                <w:rFonts w:eastAsia="Calibri"/>
                <w:sz w:val="20"/>
                <w:szCs w:val="20"/>
                <w:lang w:val="en-US"/>
              </w:rPr>
              <w:t>“</w:t>
            </w:r>
            <w:r w:rsidR="004113CC">
              <w:rPr>
                <w:rFonts w:eastAsia="Calibri"/>
                <w:sz w:val="20"/>
                <w:szCs w:val="20"/>
                <w:lang w:val="en-US"/>
              </w:rPr>
              <w:t>My daily life at KazNU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”. </w:t>
            </w:r>
            <w:r w:rsidR="004113CC" w:rsidRPr="00023730">
              <w:rPr>
                <w:sz w:val="20"/>
                <w:szCs w:val="20"/>
                <w:lang w:val="kk-KZ"/>
              </w:rPr>
              <w:t>Презентация жасау және оны қорғау</w:t>
            </w:r>
            <w:r w:rsidR="004113CC" w:rsidRPr="004113CC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  <w:shd w:val="clear" w:color="auto" w:fill="auto"/>
          </w:tcPr>
          <w:p w14:paraId="632D7D85" w14:textId="77777777" w:rsidR="009619AD" w:rsidRPr="004113CC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6" w:type="dxa"/>
            <w:shd w:val="clear" w:color="auto" w:fill="auto"/>
          </w:tcPr>
          <w:p w14:paraId="63354CE1" w14:textId="77777777" w:rsidR="009619AD" w:rsidRPr="004113CC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9619AD" w:rsidRPr="0005313D" w14:paraId="46DF2DAD" w14:textId="77777777" w:rsidTr="00D221A1">
        <w:tc>
          <w:tcPr>
            <w:tcW w:w="1654" w:type="dxa"/>
            <w:vMerge w:val="restart"/>
            <w:shd w:val="clear" w:color="auto" w:fill="auto"/>
          </w:tcPr>
          <w:p w14:paraId="4E66E520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283" w:type="dxa"/>
            <w:shd w:val="clear" w:color="auto" w:fill="auto"/>
          </w:tcPr>
          <w:p w14:paraId="3438E001" w14:textId="77777777" w:rsidR="0005313D" w:rsidRPr="0005313D" w:rsidRDefault="008C4DD0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File 6 A. Think positive or negative and File 6 B I will always love you </w:t>
            </w:r>
          </w:p>
          <w:p w14:paraId="04F65D36" w14:textId="77777777" w:rsidR="0005313D" w:rsidRPr="0005313D" w:rsidRDefault="0005313D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5C70DFFA" w14:textId="7A6281BB" w:rsidR="009619AD" w:rsidRPr="0005313D" w:rsidRDefault="0005313D" w:rsidP="0005313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846" w:type="dxa"/>
            <w:shd w:val="clear" w:color="auto" w:fill="auto"/>
          </w:tcPr>
          <w:p w14:paraId="714D747A" w14:textId="097216C3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37A536C" w14:textId="78DFE511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42B1777B" w14:textId="77777777" w:rsidTr="00D221A1">
        <w:tc>
          <w:tcPr>
            <w:tcW w:w="1654" w:type="dxa"/>
            <w:vMerge/>
            <w:shd w:val="clear" w:color="auto" w:fill="auto"/>
          </w:tcPr>
          <w:p w14:paraId="7AE81EB6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5EF164B" w14:textId="613E9B89" w:rsidR="009619AD" w:rsidRPr="0005313D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Workbook exercises (grammar and </w:t>
            </w:r>
            <w:r w:rsidR="00914E14"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vocabulary)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 Files 6 A and </w:t>
            </w:r>
            <w:r w:rsidR="0005313D" w:rsidRPr="00914E14">
              <w:rPr>
                <w:rFonts w:eastAsia="Calibri"/>
                <w:bCs/>
                <w:sz w:val="20"/>
                <w:szCs w:val="20"/>
                <w:lang w:val="en-US"/>
              </w:rPr>
              <w:t xml:space="preserve">6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846" w:type="dxa"/>
            <w:shd w:val="clear" w:color="auto" w:fill="auto"/>
          </w:tcPr>
          <w:p w14:paraId="3036FD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AA2746" w14:textId="15772276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14E14" w:rsidRPr="00D221A1" w14:paraId="4DBC985B" w14:textId="77777777" w:rsidTr="00D221A1">
        <w:tc>
          <w:tcPr>
            <w:tcW w:w="1654" w:type="dxa"/>
            <w:vMerge/>
            <w:shd w:val="clear" w:color="auto" w:fill="auto"/>
          </w:tcPr>
          <w:p w14:paraId="2D41755D" w14:textId="7777777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35CB" w14:textId="2FAA6EBA" w:rsidR="00914E14" w:rsidRPr="00D221A1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14E14">
              <w:rPr>
                <w:b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  <w:lang w:val="kk-KZ"/>
              </w:rPr>
              <w:t xml:space="preserve">Коллоквиум. </w:t>
            </w:r>
            <w:r w:rsidRPr="001A5276">
              <w:rPr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  <w:r>
              <w:rPr>
                <w:sz w:val="20"/>
                <w:szCs w:val="20"/>
                <w:lang w:val="kk-KZ"/>
              </w:rPr>
              <w:t>ға арналған бақылау жұмысы</w:t>
            </w:r>
            <w:r w:rsidR="00D221A1">
              <w:rPr>
                <w:sz w:val="20"/>
                <w:szCs w:val="20"/>
                <w:lang w:val="kk-KZ"/>
              </w:rPr>
              <w:t xml:space="preserve">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115C91C1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75046E5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21A1" w:rsidRPr="00D221A1" w14:paraId="7832860F" w14:textId="77777777" w:rsidTr="00D221A1">
        <w:tc>
          <w:tcPr>
            <w:tcW w:w="1654" w:type="dxa"/>
            <w:vMerge w:val="restart"/>
            <w:shd w:val="clear" w:color="auto" w:fill="auto"/>
          </w:tcPr>
          <w:p w14:paraId="0D01B8A4" w14:textId="77777777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83" w:type="dxa"/>
            <w:shd w:val="clear" w:color="auto" w:fill="auto"/>
          </w:tcPr>
          <w:p w14:paraId="1AE46671" w14:textId="7CE19FD9" w:rsidR="00D221A1" w:rsidRPr="00D221A1" w:rsidRDefault="00D221A1" w:rsidP="00D221A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File 6 C: The meaning of dreaming </w:t>
            </w:r>
          </w:p>
          <w:p w14:paraId="16151EC2" w14:textId="2A8B2A20" w:rsidR="00D221A1" w:rsidRPr="004D2156" w:rsidRDefault="00D221A1" w:rsidP="004D2156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D221A1">
              <w:rPr>
                <w:rFonts w:eastAsia="Calibri"/>
                <w:sz w:val="20"/>
                <w:szCs w:val="20"/>
                <w:lang w:val="en-US"/>
              </w:rPr>
              <w:t>Grammar: review of verb forms</w:t>
            </w:r>
            <w:r w:rsidR="004D2156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Vocabulary: modifiers</w:t>
            </w:r>
          </w:p>
        </w:tc>
        <w:tc>
          <w:tcPr>
            <w:tcW w:w="846" w:type="dxa"/>
            <w:shd w:val="clear" w:color="auto" w:fill="auto"/>
          </w:tcPr>
          <w:p w14:paraId="4349AE46" w14:textId="584CAE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CAF9D4D" w14:textId="10CDE932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21A1" w:rsidRPr="00D221A1" w14:paraId="433DD53E" w14:textId="77777777" w:rsidTr="00D221A1">
        <w:tc>
          <w:tcPr>
            <w:tcW w:w="1654" w:type="dxa"/>
            <w:vMerge/>
            <w:shd w:val="clear" w:color="auto" w:fill="auto"/>
          </w:tcPr>
          <w:p w14:paraId="454DED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9A2F16A" w14:textId="07D496C2" w:rsidR="00D221A1" w:rsidRPr="00D221A1" w:rsidRDefault="00D221A1" w:rsidP="00862D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15.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МООК (Ағылышын тілі) Module 9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L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esson1 open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5B144FDD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548C1C1" w14:textId="4677DC7C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21A1" w:rsidRPr="000323AA" w14:paraId="05106D05" w14:textId="77777777" w:rsidTr="00D221A1">
        <w:tc>
          <w:tcPr>
            <w:tcW w:w="1654" w:type="dxa"/>
            <w:vMerge/>
            <w:shd w:val="clear" w:color="auto" w:fill="auto"/>
          </w:tcPr>
          <w:p w14:paraId="362A73FB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5B03077" w14:textId="54E2F225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221A1">
              <w:rPr>
                <w:rFonts w:eastAsia="Calibri"/>
                <w:b/>
                <w:sz w:val="20"/>
                <w:szCs w:val="20"/>
                <w:lang w:val="kk-KZ"/>
              </w:rPr>
              <w:t xml:space="preserve">ӨЖ  </w:t>
            </w:r>
            <w:r w:rsidRPr="00D221A1">
              <w:rPr>
                <w:rFonts w:eastAsia="Calibri"/>
                <w:b/>
                <w:sz w:val="20"/>
                <w:szCs w:val="20"/>
                <w:lang w:val="en-US"/>
              </w:rPr>
              <w:t xml:space="preserve">7. </w:t>
            </w:r>
            <w:r w:rsidRPr="00D221A1">
              <w:rPr>
                <w:rFonts w:eastAsia="Calibri"/>
                <w:sz w:val="20"/>
                <w:szCs w:val="20"/>
              </w:rPr>
              <w:t>А</w:t>
            </w:r>
            <w:r>
              <w:rPr>
                <w:rFonts w:eastAsia="Calibri"/>
                <w:sz w:val="20"/>
                <w:szCs w:val="20"/>
              </w:rPr>
              <w:t>ралы</w:t>
            </w:r>
            <w:r>
              <w:rPr>
                <w:rFonts w:eastAsia="Calibri"/>
                <w:sz w:val="20"/>
                <w:szCs w:val="20"/>
                <w:lang w:val="kk-KZ"/>
              </w:rPr>
              <w:t>қ бақылау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D221A1">
              <w:rPr>
                <w:rFonts w:eastAsia="Calibri"/>
                <w:sz w:val="20"/>
                <w:szCs w:val="20"/>
              </w:rPr>
              <w:t>тапсыру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бойынша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кеңес</w:t>
            </w:r>
            <w:r>
              <w:rPr>
                <w:rFonts w:eastAsia="Calibri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46" w:type="dxa"/>
            <w:shd w:val="clear" w:color="auto" w:fill="auto"/>
          </w:tcPr>
          <w:p w14:paraId="233FF543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7B0CF5F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221A1" w:rsidRPr="00D221A1" w14:paraId="630FDFD0" w14:textId="77777777" w:rsidTr="00D221A1">
        <w:tc>
          <w:tcPr>
            <w:tcW w:w="1654" w:type="dxa"/>
            <w:vMerge/>
            <w:shd w:val="clear" w:color="auto" w:fill="auto"/>
          </w:tcPr>
          <w:p w14:paraId="5CE45B54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DE7998E" w14:textId="51984825" w:rsidR="00D221A1" w:rsidRPr="00BC0E23" w:rsidRDefault="00911238" w:rsidP="00914E14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11238">
              <w:rPr>
                <w:rFonts w:eastAsia="Calibri"/>
                <w:b/>
                <w:sz w:val="20"/>
                <w:szCs w:val="20"/>
              </w:rPr>
              <w:t>АБ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 xml:space="preserve"> 2 </w:t>
            </w:r>
            <w:r w:rsidRP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 w:rsidRPr="0091123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BC0E23" w:rsidRPr="00BC0E23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58FA96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727C1B" w14:textId="1E2F45BE" w:rsidR="00D221A1" w:rsidRPr="00BC0E23" w:rsidRDefault="00BC0E23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D221A1" w:rsidRPr="003F2DC5" w14:paraId="7BE267F2" w14:textId="77777777" w:rsidTr="004F31CD">
        <w:tc>
          <w:tcPr>
            <w:tcW w:w="9783" w:type="dxa"/>
            <w:gridSpan w:val="3"/>
          </w:tcPr>
          <w:p w14:paraId="30C55C74" w14:textId="510ED981" w:rsidR="00D221A1" w:rsidRPr="003F2DC5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</w:tcPr>
          <w:p w14:paraId="3D9AEF7D" w14:textId="5D30B610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1035FF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4D0C3304" w14:textId="034BB529" w:rsidR="00914E14" w:rsidRPr="003F2DC5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6" w:type="dxa"/>
            <w:shd w:val="clear" w:color="auto" w:fill="FFFFFF" w:themeFill="background1"/>
          </w:tcPr>
          <w:p w14:paraId="37BAB171" w14:textId="6631F2A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2C6BC3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2A32EB92" w14:textId="4842C030" w:rsidR="00914E14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6" w:type="dxa"/>
            <w:shd w:val="clear" w:color="auto" w:fill="FFFFFF" w:themeFill="background1"/>
          </w:tcPr>
          <w:p w14:paraId="7E8416CD" w14:textId="46F6C861" w:rsidR="00914E14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D8817A5" w14:textId="107FC181" w:rsidR="004D2156" w:rsidRDefault="008642A4" w:rsidP="00862D1A">
      <w:pPr>
        <w:tabs>
          <w:tab w:val="left" w:pos="1276"/>
        </w:tabs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1220D5B" w14:textId="77777777" w:rsidR="00100F0A" w:rsidRDefault="00100F0A" w:rsidP="00862D1A">
      <w:pPr>
        <w:tabs>
          <w:tab w:val="left" w:pos="1276"/>
        </w:tabs>
        <w:rPr>
          <w:b/>
          <w:sz w:val="20"/>
          <w:szCs w:val="20"/>
        </w:rPr>
      </w:pPr>
    </w:p>
    <w:p w14:paraId="626727E2" w14:textId="77777777" w:rsidR="00100F0A" w:rsidRDefault="00100F0A" w:rsidP="00862D1A">
      <w:pPr>
        <w:tabs>
          <w:tab w:val="left" w:pos="1276"/>
        </w:tabs>
        <w:rPr>
          <w:b/>
          <w:sz w:val="20"/>
          <w:szCs w:val="20"/>
        </w:rPr>
      </w:pPr>
    </w:p>
    <w:p w14:paraId="2A720269" w14:textId="77777777" w:rsidR="00100F0A" w:rsidRDefault="00100F0A" w:rsidP="00862D1A">
      <w:pPr>
        <w:tabs>
          <w:tab w:val="left" w:pos="1276"/>
        </w:tabs>
        <w:rPr>
          <w:b/>
          <w:sz w:val="20"/>
          <w:szCs w:val="20"/>
        </w:rPr>
      </w:pPr>
    </w:p>
    <w:p w14:paraId="72D352E7" w14:textId="77777777" w:rsidR="00100F0A" w:rsidRDefault="00100F0A" w:rsidP="00862D1A">
      <w:pPr>
        <w:tabs>
          <w:tab w:val="left" w:pos="1276"/>
        </w:tabs>
        <w:rPr>
          <w:b/>
          <w:sz w:val="20"/>
          <w:szCs w:val="20"/>
        </w:rPr>
      </w:pPr>
      <w:bookmarkStart w:id="2" w:name="_GoBack"/>
      <w:bookmarkEnd w:id="2"/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85"/>
      </w:tblGrid>
      <w:tr w:rsidR="00100F0A" w:rsidRPr="00100F0A" w14:paraId="2BDD08FB" w14:textId="77777777" w:rsidTr="00C21DF9">
        <w:trPr>
          <w:trHeight w:val="58"/>
        </w:trPr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3541F6C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D464A94" w14:textId="77777777" w:rsidR="00100F0A" w:rsidRPr="00100F0A" w:rsidRDefault="00100F0A" w:rsidP="00100F0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00F0A">
              <w:rPr>
                <w:b/>
                <w:bCs/>
                <w:sz w:val="20"/>
                <w:szCs w:val="20"/>
                <w:lang w:val="kk-KZ"/>
              </w:rPr>
              <w:t>Оқу курсының мазмұнын іске асыру күнтізбесі (кестесі). Оқытудың және білім берудің әдістері.</w:t>
            </w:r>
          </w:p>
          <w:p w14:paraId="5CA7C929" w14:textId="77777777" w:rsidR="00100F0A" w:rsidRPr="00100F0A" w:rsidRDefault="00100F0A" w:rsidP="00100F0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Көктемгі семестр, </w:t>
            </w:r>
            <w:r w:rsidRPr="00100F0A">
              <w:rPr>
                <w:b/>
                <w:sz w:val="20"/>
                <w:szCs w:val="20"/>
              </w:rPr>
              <w:t>2024-2025 о</w:t>
            </w:r>
            <w:r w:rsidRPr="00100F0A">
              <w:rPr>
                <w:b/>
                <w:sz w:val="20"/>
                <w:szCs w:val="20"/>
                <w:lang w:val="kk-KZ"/>
              </w:rPr>
              <w:t>қу жылы</w:t>
            </w: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1248"/>
        <w:gridCol w:w="142"/>
        <w:gridCol w:w="191"/>
        <w:gridCol w:w="7015"/>
        <w:gridCol w:w="857"/>
        <w:gridCol w:w="1056"/>
      </w:tblGrid>
      <w:tr w:rsidR="00100F0A" w:rsidRPr="00100F0A" w14:paraId="6FC9B06A" w14:textId="77777777" w:rsidTr="00C21DF9"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4BEA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3BD5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1C78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E304" w14:textId="77777777" w:rsidR="00100F0A" w:rsidRPr="00100F0A" w:rsidRDefault="00100F0A" w:rsidP="00100F0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100F0A">
              <w:rPr>
                <w:b/>
                <w:sz w:val="20"/>
                <w:szCs w:val="20"/>
              </w:rPr>
              <w:t>Жо</w:t>
            </w:r>
            <w:r w:rsidRPr="00100F0A">
              <w:rPr>
                <w:b/>
                <w:sz w:val="20"/>
                <w:szCs w:val="20"/>
                <w:lang w:val="kk-KZ"/>
              </w:rPr>
              <w:t>ғары</w:t>
            </w:r>
          </w:p>
          <w:p w14:paraId="5974C580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Б</w:t>
            </w:r>
            <w:r w:rsidRPr="00100F0A">
              <w:rPr>
                <w:b/>
                <w:sz w:val="20"/>
                <w:szCs w:val="20"/>
              </w:rPr>
              <w:t>алл</w:t>
            </w:r>
          </w:p>
        </w:tc>
      </w:tr>
      <w:tr w:rsidR="00100F0A" w:rsidRPr="00100F0A" w14:paraId="38F393A8" w14:textId="77777777" w:rsidTr="00C21DF9">
        <w:tc>
          <w:tcPr>
            <w:tcW w:w="10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C872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</w:rPr>
              <w:t>МОДУЛЬ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1 First day at work</w:t>
            </w:r>
          </w:p>
        </w:tc>
      </w:tr>
      <w:tr w:rsidR="00100F0A" w:rsidRPr="00100F0A" w14:paraId="4A4A109F" w14:textId="77777777" w:rsidTr="00C21DF9"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707D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0F0A">
              <w:rPr>
                <w:sz w:val="20"/>
                <w:szCs w:val="20"/>
              </w:rPr>
              <w:t>1</w:t>
            </w: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7128" w14:textId="77777777" w:rsidR="00100F0A" w:rsidRPr="00100F0A" w:rsidRDefault="00100F0A" w:rsidP="00100F0A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ПС 1. </w:t>
            </w:r>
            <w:r w:rsidRPr="00100F0A">
              <w:rPr>
                <w:sz w:val="20"/>
                <w:szCs w:val="20"/>
                <w:lang w:val="en-US"/>
              </w:rPr>
              <w:t>Unit7A. First day nerves</w:t>
            </w:r>
          </w:p>
          <w:p w14:paraId="595DEE36" w14:textId="77777777" w:rsidR="00100F0A" w:rsidRPr="00100F0A" w:rsidRDefault="00100F0A" w:rsidP="00100F0A">
            <w:pPr>
              <w:rPr>
                <w:i/>
                <w:iCs/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 xml:space="preserve">Grammar: uses of infinitive with </w:t>
            </w:r>
            <w:r w:rsidRPr="00100F0A">
              <w:rPr>
                <w:i/>
                <w:iCs/>
                <w:sz w:val="20"/>
                <w:szCs w:val="20"/>
                <w:lang w:val="en-US"/>
              </w:rPr>
              <w:t xml:space="preserve">to; </w:t>
            </w:r>
            <w:r w:rsidRPr="00100F0A">
              <w:rPr>
                <w:sz w:val="20"/>
                <w:szCs w:val="20"/>
                <w:lang w:val="en-US"/>
              </w:rPr>
              <w:t xml:space="preserve">Vocabulary: verbs + infinitive: </w:t>
            </w:r>
            <w:r w:rsidRPr="00100F0A">
              <w:rPr>
                <w:i/>
                <w:iCs/>
                <w:sz w:val="20"/>
                <w:szCs w:val="20"/>
                <w:lang w:val="en-US"/>
              </w:rPr>
              <w:t>try to, forget to,</w:t>
            </w:r>
            <w:r w:rsidRPr="00100F0A">
              <w:rPr>
                <w:sz w:val="20"/>
                <w:szCs w:val="20"/>
                <w:lang w:val="en-US"/>
              </w:rPr>
              <w:t xml:space="preserve"> etc. </w:t>
            </w:r>
          </w:p>
          <w:p w14:paraId="03886FED" w14:textId="77777777" w:rsidR="00100F0A" w:rsidRPr="00100F0A" w:rsidRDefault="00100F0A" w:rsidP="00100F0A">
            <w:pPr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 xml:space="preserve">Reading: Useful tips for the first day in a new class or on a course. </w:t>
            </w:r>
          </w:p>
          <w:p w14:paraId="243A9690" w14:textId="77777777" w:rsidR="00100F0A" w:rsidRPr="00100F0A" w:rsidRDefault="00100F0A" w:rsidP="00100F0A">
            <w:pPr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Listening: Describing the first day at work</w:t>
            </w:r>
          </w:p>
          <w:p w14:paraId="76AEE661" w14:textId="77777777" w:rsidR="00100F0A" w:rsidRPr="00100F0A" w:rsidRDefault="00100F0A" w:rsidP="00100F0A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Text on specialty: “Why do we need Law?”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0FCD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E8FC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</w:tr>
      <w:tr w:rsidR="00100F0A" w:rsidRPr="00100F0A" w14:paraId="2300D2AD" w14:textId="77777777" w:rsidTr="00C21DF9"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6E05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6984" w14:textId="77777777" w:rsidR="00100F0A" w:rsidRPr="00100F0A" w:rsidRDefault="00100F0A" w:rsidP="00100F0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100F0A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100F0A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100F0A">
              <w:rPr>
                <w:sz w:val="20"/>
                <w:szCs w:val="20"/>
                <w:lang w:val="en-US"/>
              </w:rPr>
              <w:t>Write a “How to survive …” article. Choose one of the titles below: a job interview, a party where you don’t know anyone, a family holiday.  Workbook. Unit 7A.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D388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D56F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0F0A">
              <w:rPr>
                <w:sz w:val="20"/>
                <w:szCs w:val="20"/>
              </w:rPr>
              <w:t>2</w:t>
            </w:r>
          </w:p>
        </w:tc>
      </w:tr>
      <w:tr w:rsidR="00100F0A" w:rsidRPr="00100F0A" w14:paraId="2204BA6C" w14:textId="77777777" w:rsidTr="00C21DF9"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F808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0F0A">
              <w:rPr>
                <w:sz w:val="20"/>
                <w:szCs w:val="20"/>
              </w:rPr>
              <w:t>2</w:t>
            </w: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C28" w14:textId="77777777" w:rsidR="00100F0A" w:rsidRPr="00100F0A" w:rsidRDefault="00100F0A" w:rsidP="00100F0A">
            <w:pPr>
              <w:rPr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</w:rPr>
              <w:t>ПС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100F0A">
              <w:rPr>
                <w:sz w:val="20"/>
                <w:szCs w:val="20"/>
                <w:lang w:val="en-US"/>
              </w:rPr>
              <w:t xml:space="preserve">Unit 7B. Happiness is … </w:t>
            </w:r>
          </w:p>
          <w:p w14:paraId="25DC811C" w14:textId="77777777" w:rsidR="00100F0A" w:rsidRPr="00100F0A" w:rsidRDefault="00100F0A" w:rsidP="00100F0A">
            <w:pPr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Grammar: uses of the gerund (verb + ing)</w:t>
            </w:r>
            <w:r w:rsidRPr="00100F0A">
              <w:rPr>
                <w:sz w:val="20"/>
                <w:szCs w:val="20"/>
                <w:lang w:val="kk-KZ"/>
              </w:rPr>
              <w:t xml:space="preserve">. </w:t>
            </w:r>
            <w:r w:rsidRPr="00100F0A">
              <w:rPr>
                <w:sz w:val="20"/>
                <w:szCs w:val="20"/>
                <w:lang w:val="en-US"/>
              </w:rPr>
              <w:t>Vocabulary: verbs + gerund</w:t>
            </w:r>
          </w:p>
          <w:p w14:paraId="1751DC47" w14:textId="77777777" w:rsidR="00100F0A" w:rsidRPr="00100F0A" w:rsidRDefault="00100F0A" w:rsidP="00100F0A">
            <w:pPr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Listening and Speaking: a radio programme about the Bank of Happiness in Tallin</w:t>
            </w:r>
          </w:p>
          <w:p w14:paraId="3A7C3FBF" w14:textId="77777777" w:rsidR="00100F0A" w:rsidRPr="00100F0A" w:rsidRDefault="00100F0A" w:rsidP="00100F0A">
            <w:pPr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Text on specialty: “Law and Society”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65D1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DE30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3</w:t>
            </w:r>
          </w:p>
        </w:tc>
      </w:tr>
      <w:tr w:rsidR="00100F0A" w:rsidRPr="00100F0A" w14:paraId="24189B06" w14:textId="77777777" w:rsidTr="00C21DF9"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72B0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9F48" w14:textId="77777777" w:rsidR="00100F0A" w:rsidRPr="00100F0A" w:rsidRDefault="00100F0A" w:rsidP="00100F0A">
            <w:pPr>
              <w:rPr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100F0A">
              <w:rPr>
                <w:sz w:val="20"/>
                <w:szCs w:val="20"/>
                <w:lang w:val="en-US"/>
              </w:rPr>
              <w:t>Speaking: Choose five things to talk about from the list below. Workbook. Unit 7B.</w:t>
            </w:r>
          </w:p>
          <w:p w14:paraId="2EA762BA" w14:textId="77777777" w:rsidR="00100F0A" w:rsidRPr="00100F0A" w:rsidRDefault="00100F0A" w:rsidP="00100F0A">
            <w:pPr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 xml:space="preserve">openkaznu.kz MOOC: «Ағылшынтілі» Week 8. Infinitive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DAE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1A52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2</w:t>
            </w:r>
          </w:p>
        </w:tc>
      </w:tr>
      <w:tr w:rsidR="00100F0A" w:rsidRPr="00100F0A" w14:paraId="5247803D" w14:textId="77777777" w:rsidTr="00C21DF9"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09D9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AD6A" w14:textId="77777777" w:rsidR="00100F0A" w:rsidRPr="00100F0A" w:rsidRDefault="00100F0A" w:rsidP="00100F0A">
            <w:pPr>
              <w:rPr>
                <w:sz w:val="20"/>
                <w:szCs w:val="20"/>
                <w:lang w:val="kk-KZ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БО</w:t>
            </w:r>
            <w:r w:rsidRPr="00100F0A">
              <w:rPr>
                <w:b/>
                <w:sz w:val="20"/>
                <w:szCs w:val="20"/>
              </w:rPr>
              <w:t>ӨЖ 1</w:t>
            </w:r>
            <w:r w:rsidRPr="00100F0A">
              <w:rPr>
                <w:b/>
                <w:sz w:val="20"/>
                <w:szCs w:val="20"/>
                <w:lang w:val="kk-KZ"/>
              </w:rPr>
              <w:t>. БӨЖ 1</w:t>
            </w:r>
            <w:r w:rsidRPr="00100F0A">
              <w:rPr>
                <w:sz w:val="20"/>
                <w:szCs w:val="20"/>
                <w:lang w:val="kk-KZ"/>
              </w:rPr>
              <w:t xml:space="preserve"> тапсыру бойынша кеңес беру</w:t>
            </w:r>
          </w:p>
          <w:p w14:paraId="0CB77E59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0F0A">
              <w:rPr>
                <w:sz w:val="20"/>
                <w:szCs w:val="20"/>
              </w:rPr>
              <w:t>Та</w:t>
            </w:r>
            <w:r w:rsidRPr="00100F0A">
              <w:rPr>
                <w:sz w:val="20"/>
                <w:szCs w:val="20"/>
                <w:lang w:val="kk-KZ"/>
              </w:rPr>
              <w:t>қ</w:t>
            </w:r>
            <w:r w:rsidRPr="00100F0A">
              <w:rPr>
                <w:sz w:val="20"/>
                <w:szCs w:val="20"/>
              </w:rPr>
              <w:t>ырыбы</w:t>
            </w:r>
            <w:r w:rsidRPr="00100F0A">
              <w:rPr>
                <w:sz w:val="20"/>
                <w:szCs w:val="20"/>
                <w:lang w:val="kk-KZ"/>
              </w:rPr>
              <w:t>: «WhyareyoulearningEnglish?» Презентация жасау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D0B4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852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00F0A" w:rsidRPr="00100F0A" w14:paraId="14C0E769" w14:textId="77777777" w:rsidTr="00C21DF9"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84D2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0F0A">
              <w:rPr>
                <w:sz w:val="20"/>
                <w:szCs w:val="20"/>
              </w:rPr>
              <w:t>3</w:t>
            </w: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2BE8" w14:textId="77777777" w:rsidR="00100F0A" w:rsidRPr="00100F0A" w:rsidRDefault="00100F0A" w:rsidP="00100F0A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</w:rPr>
              <w:t>ПС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3. </w:t>
            </w:r>
            <w:r w:rsidRPr="00100F0A">
              <w:rPr>
                <w:rFonts w:eastAsia="MS Gothic"/>
                <w:sz w:val="20"/>
                <w:szCs w:val="20"/>
                <w:lang w:val="en-US"/>
              </w:rPr>
              <w:t xml:space="preserve">​Unit 7 C. Could you pass the test? </w:t>
            </w:r>
          </w:p>
          <w:p w14:paraId="030C1EEE" w14:textId="77777777" w:rsidR="00100F0A" w:rsidRPr="00100F0A" w:rsidRDefault="00100F0A" w:rsidP="00100F0A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100F0A">
              <w:rPr>
                <w:rFonts w:eastAsia="MS Gothic"/>
                <w:sz w:val="20"/>
                <w:szCs w:val="20"/>
                <w:lang w:val="en-US"/>
              </w:rPr>
              <w:t>Grammar: have to, don’t have to, must, mustn’t; Vocabulary: adjectives + prepositions</w:t>
            </w:r>
          </w:p>
          <w:p w14:paraId="030B340E" w14:textId="77777777" w:rsidR="00100F0A" w:rsidRPr="00100F0A" w:rsidRDefault="00100F0A" w:rsidP="00100F0A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100F0A">
              <w:rPr>
                <w:rFonts w:eastAsia="MS Gothic"/>
                <w:sz w:val="20"/>
                <w:szCs w:val="20"/>
                <w:lang w:val="en-US"/>
              </w:rPr>
              <w:t>Reading: Are the British really so bad at learning languages?</w:t>
            </w:r>
          </w:p>
          <w:p w14:paraId="5FD8BB47" w14:textId="77777777" w:rsidR="00100F0A" w:rsidRPr="00100F0A" w:rsidRDefault="00100F0A" w:rsidP="00100F0A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100F0A">
              <w:rPr>
                <w:rFonts w:eastAsia="MS Gothic"/>
                <w:sz w:val="20"/>
                <w:szCs w:val="20"/>
                <w:lang w:val="en-US"/>
              </w:rPr>
              <w:t xml:space="preserve">Listening: listen to Max’s test. Which test do you think was the easiest/the most difficult for him </w:t>
            </w:r>
          </w:p>
          <w:p w14:paraId="18957A7E" w14:textId="77777777" w:rsidR="00100F0A" w:rsidRPr="00100F0A" w:rsidRDefault="00100F0A" w:rsidP="00100F0A">
            <w:pPr>
              <w:rPr>
                <w:b/>
                <w:sz w:val="20"/>
                <w:szCs w:val="20"/>
                <w:lang w:val="en-US"/>
              </w:rPr>
            </w:pPr>
            <w:r w:rsidRPr="00100F0A">
              <w:rPr>
                <w:rFonts w:eastAsia="MS Gothic"/>
                <w:sz w:val="20"/>
                <w:szCs w:val="20"/>
                <w:lang w:val="en-US"/>
              </w:rPr>
              <w:t>Text on specialty: “Legal Profession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EE98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073F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</w:tr>
      <w:tr w:rsidR="00100F0A" w:rsidRPr="00100F0A" w14:paraId="69298597" w14:textId="77777777" w:rsidTr="00C21DF9"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73B9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4C1C" w14:textId="77777777" w:rsidR="00100F0A" w:rsidRPr="00100F0A" w:rsidRDefault="00100F0A" w:rsidP="00100F0A">
            <w:pPr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100F0A">
              <w:rPr>
                <w:bCs/>
                <w:sz w:val="20"/>
                <w:szCs w:val="20"/>
                <w:lang w:val="en-US"/>
              </w:rPr>
              <w:t>Vocabulary and Pronunciation ex.5a</w:t>
            </w:r>
          </w:p>
          <w:p w14:paraId="4F92A816" w14:textId="77777777" w:rsidR="00100F0A" w:rsidRPr="00100F0A" w:rsidRDefault="00100F0A" w:rsidP="00100F0A">
            <w:pPr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Writing: Write a formal email asking for information. See the page 117 on Student’s Book.Workbook. Unit 7C</w:t>
            </w:r>
          </w:p>
          <w:p w14:paraId="48472CA2" w14:textId="77777777" w:rsidR="00100F0A" w:rsidRPr="00100F0A" w:rsidRDefault="00100F0A" w:rsidP="00100F0A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MOO</w:t>
            </w:r>
            <w:r w:rsidRPr="00100F0A">
              <w:rPr>
                <w:bCs/>
                <w:sz w:val="20"/>
                <w:szCs w:val="20"/>
                <w:lang w:val="kk-KZ"/>
              </w:rPr>
              <w:t>К</w:t>
            </w:r>
            <w:r w:rsidRPr="00100F0A">
              <w:rPr>
                <w:bCs/>
                <w:sz w:val="20"/>
                <w:szCs w:val="20"/>
                <w:lang w:val="en-US"/>
              </w:rPr>
              <w:t>: «Ағылшынтілі» Week 9. Modal verbs (have to, don’t have to, must, mustn’t)openkaznu.kz</w:t>
            </w:r>
            <w:r w:rsidRPr="00100F0A">
              <w:rPr>
                <w:bCs/>
                <w:sz w:val="20"/>
                <w:szCs w:val="20"/>
                <w:lang w:val="kk-KZ"/>
              </w:rPr>
              <w:t xml:space="preserve"> платформасында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181E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2BDD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0F0A">
              <w:rPr>
                <w:sz w:val="20"/>
                <w:szCs w:val="20"/>
              </w:rPr>
              <w:t>2</w:t>
            </w:r>
          </w:p>
        </w:tc>
      </w:tr>
      <w:tr w:rsidR="00100F0A" w:rsidRPr="00100F0A" w14:paraId="5C659F90" w14:textId="77777777" w:rsidTr="00C21DF9"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D68E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0A96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0F0A">
              <w:rPr>
                <w:b/>
                <w:sz w:val="20"/>
                <w:szCs w:val="20"/>
              </w:rPr>
              <w:t>Б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ӨЖ 1. </w:t>
            </w:r>
            <w:r w:rsidRPr="00100F0A">
              <w:rPr>
                <w:bCs/>
                <w:sz w:val="20"/>
                <w:szCs w:val="20"/>
                <w:lang w:val="en-US"/>
              </w:rPr>
              <w:t>Тақырыбы: «</w:t>
            </w:r>
            <w:bookmarkStart w:id="3" w:name="_Hlk145065406"/>
            <w:r w:rsidRPr="00100F0A">
              <w:rPr>
                <w:bCs/>
                <w:sz w:val="20"/>
                <w:szCs w:val="20"/>
                <w:lang w:val="en-US"/>
              </w:rPr>
              <w:t>Why are you learning English? »</w:t>
            </w:r>
            <w:bookmarkEnd w:id="3"/>
            <w:r w:rsidRPr="00100F0A">
              <w:rPr>
                <w:bCs/>
                <w:sz w:val="20"/>
                <w:szCs w:val="20"/>
                <w:lang w:val="en-US"/>
              </w:rPr>
              <w:t>Презентация</w:t>
            </w:r>
            <w:r w:rsidRPr="00100F0A">
              <w:rPr>
                <w:bCs/>
                <w:sz w:val="20"/>
                <w:szCs w:val="20"/>
                <w:lang w:val="kk-KZ"/>
              </w:rPr>
              <w:t xml:space="preserve"> қорғау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FDA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935A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0F0A">
              <w:rPr>
                <w:sz w:val="20"/>
                <w:szCs w:val="20"/>
              </w:rPr>
              <w:t>20</w:t>
            </w:r>
          </w:p>
        </w:tc>
      </w:tr>
      <w:tr w:rsidR="00100F0A" w:rsidRPr="00100F0A" w14:paraId="40CD8F25" w14:textId="77777777" w:rsidTr="00C21DF9"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362C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0F0A">
              <w:rPr>
                <w:sz w:val="20"/>
                <w:szCs w:val="20"/>
              </w:rPr>
              <w:t>4</w:t>
            </w: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0E2D" w14:textId="77777777" w:rsidR="00100F0A" w:rsidRPr="00100F0A" w:rsidRDefault="00100F0A" w:rsidP="00100F0A">
            <w:pPr>
              <w:snapToGrid w:val="0"/>
              <w:rPr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</w:rPr>
              <w:t>ПС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00F0A">
              <w:rPr>
                <w:sz w:val="20"/>
                <w:szCs w:val="20"/>
                <w:lang w:val="en-US"/>
              </w:rPr>
              <w:t>Unit 8A. Should I stay or should I go?</w:t>
            </w:r>
          </w:p>
          <w:p w14:paraId="1CEAA62C" w14:textId="77777777" w:rsidR="00100F0A" w:rsidRPr="00100F0A" w:rsidRDefault="00100F0A" w:rsidP="00100F0A">
            <w:pPr>
              <w:snapToGrid w:val="0"/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Grammar: should</w:t>
            </w:r>
          </w:p>
          <w:p w14:paraId="70F5A6F2" w14:textId="77777777" w:rsidR="00100F0A" w:rsidRPr="00100F0A" w:rsidRDefault="00100F0A" w:rsidP="00100F0A">
            <w:pPr>
              <w:snapToGrid w:val="0"/>
              <w:rPr>
                <w:i/>
                <w:iCs/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 xml:space="preserve">Reading and Listening: Tv chat show: giving advice; Ask and answer the questions with </w:t>
            </w:r>
            <w:r w:rsidRPr="00100F0A">
              <w:rPr>
                <w:i/>
                <w:iCs/>
                <w:sz w:val="20"/>
                <w:szCs w:val="20"/>
                <w:lang w:val="en-US"/>
              </w:rPr>
              <w:t>get</w:t>
            </w:r>
            <w:r w:rsidRPr="00100F0A">
              <w:rPr>
                <w:i/>
                <w:iCs/>
                <w:sz w:val="20"/>
                <w:szCs w:val="20"/>
                <w:lang w:val="kk-KZ"/>
              </w:rPr>
              <w:t xml:space="preserve">. </w:t>
            </w:r>
            <w:r w:rsidRPr="00100F0A">
              <w:rPr>
                <w:sz w:val="20"/>
                <w:szCs w:val="20"/>
                <w:lang w:val="en-US"/>
              </w:rPr>
              <w:t>Speaking: Find out the solutions of the given problems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7E43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9CFE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</w:tr>
      <w:tr w:rsidR="00100F0A" w:rsidRPr="00100F0A" w14:paraId="242D2784" w14:textId="77777777" w:rsidTr="00C21DF9"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543C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15AD1" w14:textId="77777777" w:rsidR="00100F0A" w:rsidRPr="00100F0A" w:rsidRDefault="00100F0A" w:rsidP="00100F0A">
            <w:pPr>
              <w:rPr>
                <w:bCs/>
                <w:iCs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ӨЖ 4</w:t>
            </w:r>
            <w:r w:rsidRPr="00100F0A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00F0A"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00F0A">
              <w:rPr>
                <w:bCs/>
                <w:iCs/>
                <w:sz w:val="20"/>
                <w:szCs w:val="20"/>
                <w:lang w:val="en-US"/>
              </w:rPr>
              <w:t>Vocabulary Bank get. page 159 (ex.5a, 5b, 5c)</w:t>
            </w:r>
          </w:p>
          <w:p w14:paraId="1AA5AF50" w14:textId="77777777" w:rsidR="00100F0A" w:rsidRPr="00100F0A" w:rsidRDefault="00100F0A" w:rsidP="00100F0A">
            <w:pPr>
              <w:rPr>
                <w:bCs/>
                <w:iCs/>
                <w:sz w:val="20"/>
                <w:szCs w:val="20"/>
                <w:lang w:val="en-US"/>
              </w:rPr>
            </w:pPr>
            <w:r w:rsidRPr="00100F0A">
              <w:rPr>
                <w:bCs/>
                <w:iCs/>
                <w:sz w:val="20"/>
                <w:szCs w:val="20"/>
                <w:lang w:val="en-US"/>
              </w:rPr>
              <w:t>Workbook. Unit 8A</w:t>
            </w:r>
          </w:p>
          <w:p w14:paraId="61434A0F" w14:textId="77777777" w:rsidR="00100F0A" w:rsidRPr="00100F0A" w:rsidRDefault="00100F0A" w:rsidP="00100F0A">
            <w:pPr>
              <w:rPr>
                <w:bCs/>
                <w:iCs/>
                <w:sz w:val="20"/>
                <w:szCs w:val="20"/>
                <w:lang w:val="kk-KZ"/>
              </w:rPr>
            </w:pPr>
            <w:r w:rsidRPr="00100F0A">
              <w:rPr>
                <w:bCs/>
                <w:iCs/>
                <w:sz w:val="20"/>
                <w:szCs w:val="20"/>
                <w:lang w:val="en-US"/>
              </w:rPr>
              <w:t>MOO</w:t>
            </w:r>
            <w:r w:rsidRPr="00100F0A">
              <w:rPr>
                <w:bCs/>
                <w:iCs/>
                <w:sz w:val="20"/>
                <w:szCs w:val="20"/>
                <w:lang w:val="kk-KZ"/>
              </w:rPr>
              <w:t>К</w:t>
            </w:r>
            <w:r w:rsidRPr="00100F0A">
              <w:rPr>
                <w:bCs/>
                <w:iCs/>
                <w:sz w:val="20"/>
                <w:szCs w:val="20"/>
                <w:lang w:val="en-US"/>
              </w:rPr>
              <w:t>: «Ағылшынтілі» Week 9. Modal verbs (should/shouldn’t)</w:t>
            </w:r>
            <w:r w:rsidRPr="00100F0A">
              <w:rPr>
                <w:bCs/>
                <w:iCs/>
                <w:sz w:val="20"/>
                <w:szCs w:val="20"/>
                <w:lang w:val="kk-KZ"/>
              </w:rPr>
              <w:t xml:space="preserve"> open.kaznu.kz платформасында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F9EB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A1EE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2</w:t>
            </w:r>
          </w:p>
        </w:tc>
      </w:tr>
      <w:tr w:rsidR="00100F0A" w:rsidRPr="00100F0A" w14:paraId="19AAD6F2" w14:textId="77777777" w:rsidTr="00C21DF9"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B6C3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D3F71" w14:textId="77777777" w:rsidR="00100F0A" w:rsidRPr="00100F0A" w:rsidRDefault="00100F0A" w:rsidP="00100F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БОӨЖ</w:t>
            </w:r>
            <w:r w:rsidRPr="00100F0A">
              <w:rPr>
                <w:b/>
                <w:sz w:val="20"/>
                <w:szCs w:val="20"/>
              </w:rPr>
              <w:t xml:space="preserve"> 2</w:t>
            </w:r>
            <w:r w:rsidRPr="00100F0A">
              <w:rPr>
                <w:b/>
                <w:sz w:val="20"/>
                <w:szCs w:val="20"/>
                <w:lang w:val="kk-KZ"/>
              </w:rPr>
              <w:t xml:space="preserve">. БӨЖ 2 </w:t>
            </w:r>
            <w:r w:rsidRPr="00100F0A">
              <w:rPr>
                <w:bCs/>
                <w:sz w:val="20"/>
                <w:szCs w:val="20"/>
                <w:lang w:val="kk-KZ"/>
              </w:rPr>
              <w:t>тапсырмасын</w:t>
            </w:r>
            <w:r w:rsidRPr="00100F0A">
              <w:rPr>
                <w:sz w:val="20"/>
                <w:szCs w:val="20"/>
                <w:lang w:val="kk-KZ"/>
              </w:rPr>
              <w:t>орындау бойынша кеңес беру.  Эссе жазу Тақырыбы: “</w:t>
            </w:r>
            <w:bookmarkStart w:id="4" w:name="_Hlk144840662"/>
            <w:r w:rsidRPr="00100F0A">
              <w:rPr>
                <w:sz w:val="20"/>
                <w:szCs w:val="20"/>
                <w:lang w:val="kk-KZ"/>
              </w:rPr>
              <w:t>Theroleofnewtechnologiesinlearningforeignlanguages</w:t>
            </w:r>
            <w:bookmarkEnd w:id="4"/>
            <w:r w:rsidRPr="00100F0A">
              <w:rPr>
                <w:sz w:val="20"/>
                <w:szCs w:val="20"/>
                <w:lang w:val="kk-KZ"/>
              </w:rPr>
              <w:t>”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9B67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B7F5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00F0A" w:rsidRPr="00100F0A" w14:paraId="5299A703" w14:textId="77777777" w:rsidTr="00C21DF9"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CA72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0F0A">
              <w:rPr>
                <w:sz w:val="20"/>
                <w:szCs w:val="20"/>
              </w:rPr>
              <w:t>5</w:t>
            </w:r>
          </w:p>
          <w:p w14:paraId="34D74AA9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25807AA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EF88" w14:textId="77777777" w:rsidR="00100F0A" w:rsidRPr="00100F0A" w:rsidRDefault="00100F0A" w:rsidP="00100F0A">
            <w:pPr>
              <w:rPr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</w:rPr>
              <w:t>ПС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100F0A">
              <w:rPr>
                <w:sz w:val="20"/>
                <w:szCs w:val="20"/>
                <w:lang w:val="en-US"/>
              </w:rPr>
              <w:t>Unit 8B. Murphy’s Law</w:t>
            </w:r>
          </w:p>
          <w:p w14:paraId="78340806" w14:textId="77777777" w:rsidR="00100F0A" w:rsidRPr="00100F0A" w:rsidRDefault="00100F0A" w:rsidP="00100F0A">
            <w:pPr>
              <w:rPr>
                <w:sz w:val="20"/>
                <w:szCs w:val="20"/>
                <w:lang w:val="kk-KZ"/>
              </w:rPr>
            </w:pPr>
            <w:r w:rsidRPr="00100F0A">
              <w:rPr>
                <w:sz w:val="20"/>
                <w:szCs w:val="20"/>
                <w:lang w:val="en-US"/>
              </w:rPr>
              <w:t xml:space="preserve">Grammar: If + present, will + infinitive (first conditional) </w:t>
            </w:r>
          </w:p>
          <w:p w14:paraId="7F24C34A" w14:textId="77777777" w:rsidR="00100F0A" w:rsidRPr="00100F0A" w:rsidRDefault="00100F0A" w:rsidP="00100F0A">
            <w:pPr>
              <w:rPr>
                <w:sz w:val="20"/>
                <w:szCs w:val="20"/>
                <w:lang w:val="kk-KZ"/>
              </w:rPr>
            </w:pPr>
          </w:p>
          <w:p w14:paraId="4064EA7D" w14:textId="77777777" w:rsidR="00100F0A" w:rsidRPr="00100F0A" w:rsidRDefault="00100F0A" w:rsidP="00100F0A">
            <w:pPr>
              <w:rPr>
                <w:sz w:val="20"/>
                <w:szCs w:val="20"/>
                <w:lang w:val="kk-KZ"/>
              </w:rPr>
            </w:pPr>
          </w:p>
          <w:p w14:paraId="7A8499F1" w14:textId="77777777" w:rsidR="00100F0A" w:rsidRPr="00100F0A" w:rsidRDefault="00100F0A" w:rsidP="00100F0A">
            <w:pPr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Reading: If something can go wrong</w:t>
            </w:r>
            <w:r w:rsidRPr="00100F0A">
              <w:rPr>
                <w:sz w:val="20"/>
                <w:szCs w:val="20"/>
                <w:lang w:val="kk-KZ"/>
              </w:rPr>
              <w:t xml:space="preserve">. </w:t>
            </w:r>
            <w:r w:rsidRPr="00100F0A">
              <w:rPr>
                <w:sz w:val="20"/>
                <w:szCs w:val="20"/>
                <w:lang w:val="en-US"/>
              </w:rPr>
              <w:t>Listening: Short stories of Peter and Sue</w:t>
            </w:r>
          </w:p>
          <w:p w14:paraId="4C12BF44" w14:textId="77777777" w:rsidR="00100F0A" w:rsidRPr="00100F0A" w:rsidRDefault="00100F0A" w:rsidP="00100F0A">
            <w:pPr>
              <w:rPr>
                <w:b/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Text on specialty: “Top ten legal skills”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7257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36E3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</w:tr>
      <w:tr w:rsidR="00100F0A" w:rsidRPr="00100F0A" w14:paraId="3EDF3821" w14:textId="77777777" w:rsidTr="00C21DF9"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045D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61AA" w14:textId="77777777" w:rsidR="00100F0A" w:rsidRPr="00100F0A" w:rsidRDefault="00100F0A" w:rsidP="00100F0A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100F0A">
              <w:rPr>
                <w:rFonts w:eastAsia="MS Gothic"/>
                <w:sz w:val="20"/>
                <w:szCs w:val="20"/>
                <w:lang w:val="en-US"/>
              </w:rPr>
              <w:t>Vocabulary Bank. Confusing verbs page 160</w:t>
            </w:r>
          </w:p>
          <w:p w14:paraId="3EC49697" w14:textId="77777777" w:rsidR="00100F0A" w:rsidRPr="00100F0A" w:rsidRDefault="00100F0A" w:rsidP="00100F0A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100F0A">
              <w:rPr>
                <w:rFonts w:eastAsia="MS Gothic"/>
                <w:sz w:val="20"/>
                <w:szCs w:val="20"/>
                <w:lang w:val="en-US"/>
              </w:rPr>
              <w:t>Workbook. Unit 8B</w:t>
            </w:r>
          </w:p>
          <w:p w14:paraId="16D204E9" w14:textId="77777777" w:rsidR="00100F0A" w:rsidRPr="00100F0A" w:rsidRDefault="00100F0A" w:rsidP="00100F0A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100F0A">
              <w:rPr>
                <w:rFonts w:eastAsia="MS Gothic"/>
                <w:sz w:val="20"/>
                <w:szCs w:val="20"/>
                <w:lang w:val="en-US"/>
              </w:rPr>
              <w:t>MOO</w:t>
            </w:r>
            <w:r w:rsidRPr="00100F0A">
              <w:rPr>
                <w:rFonts w:eastAsia="MS Gothic"/>
                <w:sz w:val="20"/>
                <w:szCs w:val="20"/>
                <w:lang w:val="kk-KZ"/>
              </w:rPr>
              <w:t>К</w:t>
            </w:r>
            <w:r w:rsidRPr="00100F0A">
              <w:rPr>
                <w:rFonts w:eastAsia="MS Gothic"/>
                <w:sz w:val="20"/>
                <w:szCs w:val="20"/>
                <w:lang w:val="en-US"/>
              </w:rPr>
              <w:t>: «Ағылшынтілі» Week 11. Conditionals (First conditional)open.kaznu.kz платформасында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2142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A6D0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0F0A">
              <w:rPr>
                <w:sz w:val="20"/>
                <w:szCs w:val="20"/>
              </w:rPr>
              <w:t>2</w:t>
            </w:r>
          </w:p>
        </w:tc>
      </w:tr>
      <w:tr w:rsidR="00100F0A" w:rsidRPr="00100F0A" w14:paraId="047A9A8D" w14:textId="77777777" w:rsidTr="00C21DF9">
        <w:tc>
          <w:tcPr>
            <w:tcW w:w="10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172B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</w:rPr>
              <w:t xml:space="preserve">МОДУЛЬ 2 </w:t>
            </w:r>
            <w:r w:rsidRPr="00100F0A">
              <w:rPr>
                <w:b/>
                <w:sz w:val="20"/>
                <w:szCs w:val="20"/>
                <w:lang w:val="en-US"/>
              </w:rPr>
              <w:t>Picture stories</w:t>
            </w:r>
          </w:p>
        </w:tc>
      </w:tr>
      <w:tr w:rsidR="00100F0A" w:rsidRPr="00100F0A" w14:paraId="5A5970FF" w14:textId="77777777" w:rsidTr="00C21DF9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C319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0F0A">
              <w:rPr>
                <w:sz w:val="20"/>
                <w:szCs w:val="20"/>
              </w:rPr>
              <w:t>6</w:t>
            </w: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98E8" w14:textId="77777777" w:rsidR="00100F0A" w:rsidRPr="00100F0A" w:rsidRDefault="00100F0A" w:rsidP="00100F0A">
            <w:pPr>
              <w:snapToGrid w:val="0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ПС 6. </w:t>
            </w:r>
            <w:r w:rsidRPr="00100F0A">
              <w:rPr>
                <w:sz w:val="20"/>
                <w:szCs w:val="20"/>
                <w:lang w:val="en-US"/>
              </w:rPr>
              <w:t>Unit 8C. Who is Vivienne?</w:t>
            </w:r>
          </w:p>
          <w:p w14:paraId="6D7ADBD0" w14:textId="77777777" w:rsidR="00100F0A" w:rsidRPr="00100F0A" w:rsidRDefault="00100F0A" w:rsidP="00100F0A">
            <w:pPr>
              <w:snapToGrid w:val="0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Grammar:  possessive pronouns; Vocabulary: adverbs of manner</w:t>
            </w:r>
          </w:p>
          <w:p w14:paraId="1D4FAB1B" w14:textId="77777777" w:rsidR="00100F0A" w:rsidRPr="00100F0A" w:rsidRDefault="00100F0A" w:rsidP="00100F0A">
            <w:pPr>
              <w:snapToGrid w:val="0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 xml:space="preserve">Reading: Girl by O. Henry part 1, part 2; Listening: Story of Jamie and Hannah </w:t>
            </w:r>
          </w:p>
          <w:p w14:paraId="1463FE0F" w14:textId="77777777" w:rsidR="00100F0A" w:rsidRPr="00100F0A" w:rsidRDefault="00100F0A" w:rsidP="00100F0A">
            <w:pPr>
              <w:snapToGrid w:val="0"/>
              <w:contextualSpacing/>
              <w:jc w:val="both"/>
              <w:rPr>
                <w:b/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315B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5AD4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</w:tr>
      <w:tr w:rsidR="00100F0A" w:rsidRPr="00100F0A" w14:paraId="57CADFF8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DBC0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2AEC" w14:textId="77777777" w:rsidR="00100F0A" w:rsidRPr="00100F0A" w:rsidRDefault="00100F0A" w:rsidP="00100F0A">
            <w:pPr>
              <w:rPr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100F0A">
              <w:rPr>
                <w:sz w:val="20"/>
                <w:szCs w:val="20"/>
                <w:lang w:val="en-US"/>
              </w:rPr>
              <w:t>Workbook Unit 8C</w:t>
            </w:r>
          </w:p>
          <w:p w14:paraId="507A4EDD" w14:textId="77777777" w:rsidR="00100F0A" w:rsidRPr="00100F0A" w:rsidRDefault="00100F0A" w:rsidP="00100F0A">
            <w:pPr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lastRenderedPageBreak/>
              <w:t>MOOK: «</w:t>
            </w:r>
            <w:r w:rsidRPr="00100F0A">
              <w:rPr>
                <w:sz w:val="20"/>
                <w:szCs w:val="20"/>
              </w:rPr>
              <w:t>Ағылшынтілі</w:t>
            </w:r>
            <w:r w:rsidRPr="00100F0A">
              <w:rPr>
                <w:sz w:val="20"/>
                <w:szCs w:val="20"/>
                <w:lang w:val="en-US"/>
              </w:rPr>
              <w:t>» Week 3. Pronouns (Possessive pronouns) open.kaznu.kz платформасында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57C9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C29C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2</w:t>
            </w:r>
          </w:p>
        </w:tc>
      </w:tr>
      <w:tr w:rsidR="00100F0A" w:rsidRPr="00100F0A" w14:paraId="02F29343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0C54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8C72E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100F0A">
              <w:rPr>
                <w:sz w:val="20"/>
                <w:szCs w:val="20"/>
                <w:lang w:val="kk-KZ"/>
              </w:rPr>
              <w:t>Эссе жазу. Т</w:t>
            </w:r>
            <w:r w:rsidRPr="00100F0A">
              <w:rPr>
                <w:sz w:val="20"/>
                <w:szCs w:val="20"/>
              </w:rPr>
              <w:t>ақырыбы</w:t>
            </w:r>
            <w:r w:rsidRPr="00100F0A">
              <w:rPr>
                <w:sz w:val="20"/>
                <w:szCs w:val="20"/>
                <w:lang w:val="en-US"/>
              </w:rPr>
              <w:t>: “</w:t>
            </w:r>
            <w:bookmarkStart w:id="5" w:name="_Hlk145065451"/>
            <w:r w:rsidRPr="00100F0A">
              <w:rPr>
                <w:sz w:val="20"/>
                <w:szCs w:val="20"/>
                <w:lang w:val="en-US"/>
              </w:rPr>
              <w:t>The role of new technologies in learning foreign languages”</w:t>
            </w:r>
            <w:bookmarkEnd w:id="5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39A8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A4F0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20</w:t>
            </w:r>
          </w:p>
        </w:tc>
      </w:tr>
      <w:tr w:rsidR="00100F0A" w:rsidRPr="00100F0A" w14:paraId="6329ABD1" w14:textId="77777777" w:rsidTr="00C21DF9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1F6C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0F0A">
              <w:rPr>
                <w:sz w:val="20"/>
                <w:szCs w:val="20"/>
              </w:rPr>
              <w:t>7</w:t>
            </w: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40E9" w14:textId="77777777" w:rsidR="00100F0A" w:rsidRPr="00100F0A" w:rsidRDefault="00100F0A" w:rsidP="00100F0A">
            <w:pPr>
              <w:rPr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100F0A">
              <w:rPr>
                <w:rFonts w:eastAsia="MS Gothic"/>
                <w:sz w:val="20"/>
                <w:szCs w:val="20"/>
                <w:lang w:val="en-US"/>
              </w:rPr>
              <w:t xml:space="preserve">Unit </w:t>
            </w:r>
            <w:r w:rsidRPr="00100F0A">
              <w:rPr>
                <w:sz w:val="20"/>
                <w:szCs w:val="20"/>
                <w:lang w:val="en-US"/>
              </w:rPr>
              <w:t xml:space="preserve">9A. Be aware of the dog </w:t>
            </w:r>
          </w:p>
          <w:p w14:paraId="4F8910D9" w14:textId="77777777" w:rsidR="00100F0A" w:rsidRPr="00100F0A" w:rsidRDefault="00100F0A" w:rsidP="00100F0A">
            <w:pPr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Grammar: if + past, would + infinitive (second conditional); Vocabulary: animals and insects; Listening: The most dangerous animals and insects in the UK</w:t>
            </w:r>
          </w:p>
          <w:p w14:paraId="58582561" w14:textId="77777777" w:rsidR="00100F0A" w:rsidRPr="00100F0A" w:rsidRDefault="00100F0A" w:rsidP="00100F0A">
            <w:pPr>
              <w:rPr>
                <w:b/>
                <w:sz w:val="20"/>
                <w:szCs w:val="20"/>
                <w:lang w:val="kk-KZ"/>
              </w:rPr>
            </w:pPr>
            <w:r w:rsidRPr="00100F0A">
              <w:rPr>
                <w:sz w:val="20"/>
                <w:szCs w:val="20"/>
                <w:lang w:val="en-US"/>
              </w:rPr>
              <w:t>Text on specialty: “Law making procedure in the USA”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DE31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E37B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</w:tr>
      <w:tr w:rsidR="00100F0A" w:rsidRPr="00100F0A" w14:paraId="1CD033B6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4B5D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11D7" w14:textId="77777777" w:rsidR="00100F0A" w:rsidRPr="00100F0A" w:rsidRDefault="00100F0A" w:rsidP="00100F0A">
            <w:pPr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7. </w:t>
            </w:r>
            <w:r w:rsidRPr="00100F0A">
              <w:rPr>
                <w:bCs/>
                <w:sz w:val="20"/>
                <w:szCs w:val="20"/>
                <w:lang w:val="en-US"/>
              </w:rPr>
              <w:t>Speaking task. Answer the given questions at home. page 71. Workbook. Unit 9A</w:t>
            </w:r>
          </w:p>
          <w:p w14:paraId="23AA43E4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MOO</w:t>
            </w:r>
            <w:r w:rsidRPr="00100F0A">
              <w:rPr>
                <w:bCs/>
                <w:sz w:val="20"/>
                <w:szCs w:val="20"/>
                <w:lang w:val="kk-KZ"/>
              </w:rPr>
              <w:t>К</w:t>
            </w:r>
            <w:r w:rsidRPr="00100F0A">
              <w:rPr>
                <w:bCs/>
                <w:sz w:val="20"/>
                <w:szCs w:val="20"/>
                <w:lang w:val="en-US"/>
              </w:rPr>
              <w:t>: «Ағылшынтілі» Week 11. Conditionals (Second conditional)open.kaznu.kz платформасында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30D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EFAB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2</w:t>
            </w:r>
          </w:p>
        </w:tc>
      </w:tr>
      <w:tr w:rsidR="00100F0A" w:rsidRPr="00100F0A" w14:paraId="794DC946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969E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32DE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0F0A">
              <w:rPr>
                <w:b/>
                <w:sz w:val="20"/>
                <w:szCs w:val="20"/>
              </w:rPr>
              <w:t>БО</w:t>
            </w:r>
            <w:r w:rsidRPr="00100F0A">
              <w:rPr>
                <w:b/>
                <w:sz w:val="20"/>
                <w:szCs w:val="20"/>
                <w:lang w:val="kk-KZ"/>
              </w:rPr>
              <w:t>ӨЖ</w:t>
            </w:r>
            <w:r w:rsidRPr="00100F0A">
              <w:rPr>
                <w:b/>
                <w:sz w:val="20"/>
                <w:szCs w:val="20"/>
              </w:rPr>
              <w:t xml:space="preserve"> 3. </w:t>
            </w:r>
            <w:r w:rsidRPr="00100F0A">
              <w:rPr>
                <w:bCs/>
                <w:sz w:val="20"/>
                <w:szCs w:val="20"/>
              </w:rPr>
              <w:t>А</w:t>
            </w:r>
            <w:r w:rsidRPr="00100F0A">
              <w:rPr>
                <w:bCs/>
                <w:sz w:val="20"/>
                <w:szCs w:val="20"/>
                <w:lang w:val="kk-KZ"/>
              </w:rPr>
              <w:t xml:space="preserve">Б </w:t>
            </w:r>
            <w:r w:rsidRPr="00100F0A">
              <w:rPr>
                <w:bCs/>
                <w:sz w:val="20"/>
                <w:szCs w:val="20"/>
              </w:rPr>
              <w:t>1 жұмыс</w:t>
            </w:r>
            <w:r w:rsidRPr="00100F0A">
              <w:rPr>
                <w:bCs/>
                <w:sz w:val="20"/>
                <w:szCs w:val="20"/>
                <w:lang w:val="kk-KZ"/>
              </w:rPr>
              <w:t>ы бойынша кеңес беру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5813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9A2E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0F0A" w:rsidRPr="00100F0A" w14:paraId="589832AA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7838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C481" w14:textId="77777777" w:rsidR="00100F0A" w:rsidRPr="00100F0A" w:rsidRDefault="00100F0A" w:rsidP="00100F0A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100F0A">
              <w:rPr>
                <w:rFonts w:eastAsia="Calibri"/>
                <w:b/>
                <w:sz w:val="20"/>
                <w:szCs w:val="20"/>
                <w:lang w:val="kk-KZ"/>
              </w:rPr>
              <w:t xml:space="preserve">АБ </w:t>
            </w:r>
            <w:r w:rsidRPr="00100F0A">
              <w:rPr>
                <w:rFonts w:eastAsia="Calibri"/>
                <w:b/>
                <w:sz w:val="20"/>
                <w:szCs w:val="20"/>
                <w:lang w:val="en-US"/>
              </w:rPr>
              <w:t xml:space="preserve">1 </w:t>
            </w:r>
            <w:r w:rsidRPr="00100F0A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100F0A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100F0A">
              <w:rPr>
                <w:rFonts w:eastAsia="Calibri"/>
                <w:bCs/>
                <w:sz w:val="20"/>
                <w:szCs w:val="20"/>
                <w:lang w:val="en-US"/>
              </w:rPr>
              <w:t xml:space="preserve"> Lexical-grammar test and speaking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3944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CC95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100F0A" w:rsidRPr="00100F0A" w14:paraId="20A2FE63" w14:textId="77777777" w:rsidTr="00C21DF9">
        <w:tc>
          <w:tcPr>
            <w:tcW w:w="9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8FC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1498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00F0A" w:rsidRPr="00100F0A" w14:paraId="139FE515" w14:textId="77777777" w:rsidTr="00C21DF9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D669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0F0A">
              <w:rPr>
                <w:sz w:val="20"/>
                <w:szCs w:val="20"/>
              </w:rPr>
              <w:t>8</w:t>
            </w: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47B3" w14:textId="77777777" w:rsidR="00100F0A" w:rsidRPr="00100F0A" w:rsidRDefault="00100F0A" w:rsidP="00100F0A">
            <w:pPr>
              <w:rPr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100F0A">
              <w:rPr>
                <w:sz w:val="20"/>
                <w:szCs w:val="20"/>
                <w:lang w:val="en-US"/>
              </w:rPr>
              <w:t xml:space="preserve">File 9B. Fearof. net </w:t>
            </w:r>
          </w:p>
          <w:p w14:paraId="166E516E" w14:textId="77777777" w:rsidR="00100F0A" w:rsidRPr="00100F0A" w:rsidRDefault="00100F0A" w:rsidP="00100F0A">
            <w:pPr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 xml:space="preserve">Grammar and vocabulary: present perfect + for and since, words related to fear phrases with for and since; Listening: Phobias  </w:t>
            </w:r>
          </w:p>
          <w:p w14:paraId="2136B3AB" w14:textId="77777777" w:rsidR="00100F0A" w:rsidRPr="00100F0A" w:rsidRDefault="00100F0A" w:rsidP="00100F0A">
            <w:pPr>
              <w:rPr>
                <w:b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Text on specialty: “Legislation in the United Kingdom”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7545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C337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100F0A" w:rsidRPr="00100F0A" w14:paraId="7658B6E0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10C5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53F9" w14:textId="77777777" w:rsidR="00100F0A" w:rsidRPr="00100F0A" w:rsidRDefault="00100F0A" w:rsidP="00100F0A">
            <w:pPr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100F0A">
              <w:rPr>
                <w:bCs/>
                <w:sz w:val="20"/>
                <w:szCs w:val="20"/>
                <w:lang w:val="en-US"/>
              </w:rPr>
              <w:t>Speaking. Complete the table (ex. 5a, 5c.) Workbook. Unit 9B</w:t>
            </w:r>
          </w:p>
          <w:p w14:paraId="2D363B6B" w14:textId="77777777" w:rsidR="00100F0A" w:rsidRPr="00100F0A" w:rsidRDefault="00100F0A" w:rsidP="00100F0A">
            <w:pPr>
              <w:tabs>
                <w:tab w:val="left" w:pos="1276"/>
              </w:tabs>
              <w:rPr>
                <w:sz w:val="20"/>
                <w:szCs w:val="20"/>
                <w:lang w:val="en-US" w:eastAsia="ru-RU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MOO</w:t>
            </w:r>
            <w:r w:rsidRPr="00100F0A">
              <w:rPr>
                <w:bCs/>
                <w:sz w:val="20"/>
                <w:szCs w:val="20"/>
                <w:lang w:val="kk-KZ"/>
              </w:rPr>
              <w:t>К</w:t>
            </w:r>
            <w:r w:rsidRPr="00100F0A">
              <w:rPr>
                <w:bCs/>
                <w:sz w:val="20"/>
                <w:szCs w:val="20"/>
                <w:lang w:val="en-US"/>
              </w:rPr>
              <w:t>: «Ағылшынтілі» Week 6. Perfect Tenses (Present perfect)open.kaznu.kz платформасында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480C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B579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100F0A" w:rsidRPr="00100F0A" w14:paraId="087B76DA" w14:textId="77777777" w:rsidTr="00C21DF9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99FF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0F0A">
              <w:rPr>
                <w:sz w:val="20"/>
                <w:szCs w:val="20"/>
              </w:rPr>
              <w:t>9</w:t>
            </w: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B7C3" w14:textId="77777777" w:rsidR="00100F0A" w:rsidRPr="00100F0A" w:rsidRDefault="00100F0A" w:rsidP="00100F0A">
            <w:pPr>
              <w:rPr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</w:rPr>
              <w:t>ПС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9. </w:t>
            </w:r>
            <w:r w:rsidRPr="00100F0A">
              <w:rPr>
                <w:rFonts w:eastAsia="MS Gothic"/>
                <w:sz w:val="20"/>
                <w:szCs w:val="20"/>
                <w:lang w:val="en-US"/>
              </w:rPr>
              <w:t xml:space="preserve">Unit </w:t>
            </w:r>
            <w:r w:rsidRPr="00100F0A">
              <w:rPr>
                <w:sz w:val="20"/>
                <w:szCs w:val="20"/>
                <w:lang w:val="en-US"/>
              </w:rPr>
              <w:t>9 C. Scream queens</w:t>
            </w:r>
          </w:p>
          <w:p w14:paraId="21026B70" w14:textId="77777777" w:rsidR="00100F0A" w:rsidRPr="00100F0A" w:rsidRDefault="00100F0A" w:rsidP="00100F0A">
            <w:pPr>
              <w:spacing w:line="256" w:lineRule="auto"/>
              <w:ind w:right="4"/>
              <w:rPr>
                <w:sz w:val="20"/>
                <w:szCs w:val="20"/>
                <w:lang w:val="kk-KZ" w:eastAsia="ar-SA"/>
              </w:rPr>
            </w:pPr>
            <w:r w:rsidRPr="00100F0A">
              <w:rPr>
                <w:sz w:val="20"/>
                <w:szCs w:val="20"/>
                <w:lang w:val="kk-KZ" w:eastAsia="ar-SA"/>
              </w:rPr>
              <w:t>Grammarandvocabulary: PresentPerfect/Past. Biographies</w:t>
            </w:r>
          </w:p>
          <w:p w14:paraId="74E078FB" w14:textId="77777777" w:rsidR="00100F0A" w:rsidRPr="00100F0A" w:rsidRDefault="00100F0A" w:rsidP="00100F0A">
            <w:pPr>
              <w:spacing w:line="256" w:lineRule="auto"/>
              <w:ind w:right="4"/>
              <w:rPr>
                <w:sz w:val="20"/>
                <w:szCs w:val="20"/>
                <w:lang w:val="en-US" w:eastAsia="ru-RU"/>
              </w:rPr>
            </w:pPr>
            <w:r w:rsidRPr="00100F0A">
              <w:rPr>
                <w:sz w:val="20"/>
                <w:szCs w:val="20"/>
                <w:lang w:val="kk-KZ" w:eastAsia="ar-SA"/>
              </w:rPr>
              <w:t>Listening: Biographyof a famousactor’sson</w:t>
            </w:r>
          </w:p>
          <w:p w14:paraId="628E3875" w14:textId="77777777" w:rsidR="00100F0A" w:rsidRPr="00100F0A" w:rsidRDefault="00100F0A" w:rsidP="00100F0A">
            <w:pPr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 w:eastAsia="ru-RU"/>
              </w:rPr>
              <w:t>Text on specialty: “The British Constitution”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C357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8420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</w:tr>
      <w:tr w:rsidR="00100F0A" w:rsidRPr="00100F0A" w14:paraId="5BF5ED82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37A8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CCD3" w14:textId="77777777" w:rsidR="00100F0A" w:rsidRPr="00100F0A" w:rsidRDefault="00100F0A" w:rsidP="00100F0A">
            <w:pPr>
              <w:spacing w:line="256" w:lineRule="auto"/>
              <w:ind w:right="4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100F0A">
              <w:rPr>
                <w:b/>
                <w:sz w:val="20"/>
                <w:szCs w:val="20"/>
                <w:lang w:val="en-US"/>
              </w:rPr>
              <w:t>9</w:t>
            </w:r>
            <w:r w:rsidRPr="00100F0A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100F0A">
              <w:rPr>
                <w:bCs/>
                <w:sz w:val="20"/>
                <w:szCs w:val="20"/>
                <w:lang w:val="en-US"/>
              </w:rPr>
              <w:t>Workbook. Unit 9C</w:t>
            </w:r>
          </w:p>
          <w:p w14:paraId="2DD8753F" w14:textId="77777777" w:rsidR="00100F0A" w:rsidRPr="00100F0A" w:rsidRDefault="00100F0A" w:rsidP="00100F0A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MOO</w:t>
            </w:r>
            <w:r w:rsidRPr="00100F0A">
              <w:rPr>
                <w:bCs/>
                <w:sz w:val="20"/>
                <w:szCs w:val="20"/>
                <w:lang w:val="kk-KZ"/>
              </w:rPr>
              <w:t>К</w:t>
            </w:r>
            <w:r w:rsidRPr="00100F0A">
              <w:rPr>
                <w:bCs/>
                <w:sz w:val="20"/>
                <w:szCs w:val="20"/>
                <w:lang w:val="en-US"/>
              </w:rPr>
              <w:t>: «Ағылшынтілі» Week 6. Perfect Tenses (Past perfect) open.kaznu.kz платформасында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D5F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AD65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2</w:t>
            </w:r>
          </w:p>
        </w:tc>
      </w:tr>
      <w:tr w:rsidR="00100F0A" w:rsidRPr="00100F0A" w14:paraId="330625F9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6AB3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F9AB" w14:textId="77777777" w:rsidR="00100F0A" w:rsidRPr="00100F0A" w:rsidRDefault="00100F0A" w:rsidP="00100F0A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100F0A">
              <w:rPr>
                <w:rFonts w:eastAsia="Calibri"/>
                <w:b/>
                <w:sz w:val="20"/>
                <w:szCs w:val="20"/>
                <w:lang w:val="kk-KZ"/>
              </w:rPr>
              <w:t>БОӨЖ 4</w:t>
            </w:r>
            <w:r w:rsidRPr="00100F0A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100F0A">
              <w:rPr>
                <w:rFonts w:eastAsia="Calibri"/>
                <w:b/>
                <w:sz w:val="20"/>
                <w:szCs w:val="20"/>
                <w:lang w:val="kk-KZ"/>
              </w:rPr>
              <w:t xml:space="preserve">БӨЖ </w:t>
            </w:r>
            <w:r w:rsidRPr="00100F0A">
              <w:rPr>
                <w:rFonts w:eastAsia="Calibri"/>
                <w:b/>
                <w:sz w:val="20"/>
                <w:szCs w:val="20"/>
              </w:rPr>
              <w:t>3</w:t>
            </w:r>
            <w:r w:rsidRPr="00100F0A">
              <w:rPr>
                <w:rFonts w:eastAsia="Calibri"/>
                <w:bCs/>
                <w:sz w:val="20"/>
                <w:szCs w:val="20"/>
              </w:rPr>
              <w:t>бойыншаке</w:t>
            </w:r>
            <w:r w:rsidRPr="00100F0A">
              <w:rPr>
                <w:rFonts w:eastAsia="Calibri"/>
                <w:bCs/>
                <w:sz w:val="20"/>
                <w:szCs w:val="20"/>
                <w:lang w:val="kk-KZ"/>
              </w:rPr>
              <w:t>ңес беру</w:t>
            </w:r>
            <w:r w:rsidRPr="00100F0A">
              <w:rPr>
                <w:rFonts w:eastAsia="Calibri"/>
                <w:bCs/>
                <w:sz w:val="20"/>
                <w:szCs w:val="20"/>
              </w:rPr>
              <w:t xml:space="preserve">. </w:t>
            </w:r>
            <w:r w:rsidRPr="00100F0A">
              <w:rPr>
                <w:rFonts w:eastAsia="Calibri"/>
                <w:bCs/>
                <w:sz w:val="20"/>
                <w:szCs w:val="20"/>
                <w:lang w:val="kk-KZ"/>
              </w:rPr>
              <w:t xml:space="preserve">Тақырыбы: “Myfavoritetypeofsport” Тұрақты даму мақсаттары бойынша </w:t>
            </w:r>
            <w:r w:rsidRPr="00100F0A">
              <w:rPr>
                <w:rFonts w:eastAsia="Calibri"/>
                <w:bCs/>
                <w:sz w:val="20"/>
                <w:szCs w:val="20"/>
              </w:rPr>
              <w:t>(</w:t>
            </w:r>
            <w:r w:rsidRPr="00100F0A">
              <w:rPr>
                <w:rFonts w:eastAsia="Calibri"/>
                <w:bCs/>
                <w:sz w:val="20"/>
                <w:szCs w:val="20"/>
                <w:lang w:val="en-US"/>
              </w:rPr>
              <w:t>Goal</w:t>
            </w:r>
            <w:r w:rsidRPr="00100F0A">
              <w:rPr>
                <w:rFonts w:eastAsia="Calibri"/>
                <w:bCs/>
                <w:sz w:val="20"/>
                <w:szCs w:val="20"/>
              </w:rPr>
              <w:t xml:space="preserve"> 3)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E825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0CF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0F0A" w:rsidRPr="00100F0A" w14:paraId="3AF1E69C" w14:textId="77777777" w:rsidTr="00C21DF9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93F5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0F0A">
              <w:rPr>
                <w:sz w:val="20"/>
                <w:szCs w:val="20"/>
              </w:rPr>
              <w:t>10</w:t>
            </w:r>
          </w:p>
          <w:p w14:paraId="2197D0F5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8380E42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987F036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F173995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908ED9B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690437B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77975F0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5121" w14:textId="77777777" w:rsidR="00100F0A" w:rsidRPr="00100F0A" w:rsidRDefault="00100F0A" w:rsidP="00100F0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ПС 10. </w:t>
            </w:r>
            <w:r w:rsidRPr="00100F0A">
              <w:rPr>
                <w:sz w:val="20"/>
                <w:szCs w:val="20"/>
                <w:lang w:val="en-US"/>
              </w:rPr>
              <w:t xml:space="preserve">Unit 10 A and Unit 10 B Into the net. Early birds  </w:t>
            </w:r>
          </w:p>
          <w:p w14:paraId="3F6B29C4" w14:textId="77777777" w:rsidR="00100F0A" w:rsidRPr="00100F0A" w:rsidRDefault="00100F0A" w:rsidP="00100F0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 xml:space="preserve">Grammar and vocabulary: expressing movements, Word order of phrasal verbs </w:t>
            </w:r>
          </w:p>
          <w:p w14:paraId="0D2E28AF" w14:textId="77777777" w:rsidR="00100F0A" w:rsidRPr="00100F0A" w:rsidRDefault="00100F0A" w:rsidP="00100F0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Listening: Football commentary</w:t>
            </w:r>
            <w:r w:rsidRPr="00100F0A">
              <w:rPr>
                <w:sz w:val="20"/>
                <w:szCs w:val="20"/>
                <w:lang w:val="kk-KZ"/>
              </w:rPr>
              <w:t xml:space="preserve">. </w:t>
            </w:r>
            <w:r w:rsidRPr="00100F0A">
              <w:rPr>
                <w:sz w:val="20"/>
                <w:szCs w:val="20"/>
                <w:lang w:val="en-US"/>
              </w:rPr>
              <w:t xml:space="preserve">Speaking:  You love sport or hate it 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8B4E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FEFD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</w:tr>
      <w:tr w:rsidR="00100F0A" w:rsidRPr="00100F0A" w14:paraId="021E3A74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B913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F5E7" w14:textId="77777777" w:rsidR="00100F0A" w:rsidRPr="00100F0A" w:rsidRDefault="00100F0A" w:rsidP="00100F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ӨЖ 10. </w:t>
            </w:r>
            <w:r w:rsidRPr="00100F0A">
              <w:rPr>
                <w:bCs/>
                <w:sz w:val="20"/>
                <w:szCs w:val="20"/>
                <w:lang w:val="en-US"/>
              </w:rPr>
              <w:t>Speaking: Describe the rules of your favorite type of sport. Workbook. Units 10A, 10B</w:t>
            </w:r>
          </w:p>
          <w:p w14:paraId="12F67D41" w14:textId="77777777" w:rsidR="00100F0A" w:rsidRPr="00100F0A" w:rsidRDefault="00100F0A" w:rsidP="00100F0A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MOO</w:t>
            </w:r>
            <w:r w:rsidRPr="00100F0A">
              <w:rPr>
                <w:bCs/>
                <w:sz w:val="20"/>
                <w:szCs w:val="20"/>
                <w:lang w:val="kk-KZ"/>
              </w:rPr>
              <w:t>К</w:t>
            </w:r>
            <w:r w:rsidRPr="00100F0A">
              <w:rPr>
                <w:bCs/>
                <w:sz w:val="20"/>
                <w:szCs w:val="20"/>
                <w:lang w:val="en-US"/>
              </w:rPr>
              <w:t>: «Ағылшынтілі» Week 15. Word order</w:t>
            </w:r>
            <w:r w:rsidRPr="00100F0A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100F0A">
              <w:rPr>
                <w:bCs/>
                <w:sz w:val="20"/>
                <w:szCs w:val="20"/>
                <w:lang w:val="en-US"/>
              </w:rPr>
              <w:t>open.kaznu.kz платформасында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F464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68A2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00F0A">
              <w:rPr>
                <w:bCs/>
                <w:sz w:val="20"/>
                <w:szCs w:val="20"/>
              </w:rPr>
              <w:t>2</w:t>
            </w:r>
          </w:p>
          <w:p w14:paraId="291DF38F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14:paraId="7D156D38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14:paraId="3A0BE6FE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14:paraId="75A97C9B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100F0A" w:rsidRPr="00100F0A" w14:paraId="02980785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163B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C814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3: </w:t>
            </w:r>
            <w:r w:rsidRPr="00100F0A">
              <w:rPr>
                <w:sz w:val="20"/>
                <w:szCs w:val="20"/>
              </w:rPr>
              <w:t>Та</w:t>
            </w:r>
            <w:r w:rsidRPr="00100F0A">
              <w:rPr>
                <w:sz w:val="20"/>
                <w:szCs w:val="20"/>
                <w:lang w:val="kk-KZ"/>
              </w:rPr>
              <w:t xml:space="preserve">қырыбы: </w:t>
            </w:r>
            <w:r w:rsidRPr="00100F0A">
              <w:rPr>
                <w:sz w:val="20"/>
                <w:szCs w:val="20"/>
                <w:lang w:val="en-US"/>
              </w:rPr>
              <w:t>“</w:t>
            </w:r>
            <w:bookmarkStart w:id="6" w:name="_Hlk144840890"/>
            <w:r w:rsidRPr="00100F0A">
              <w:rPr>
                <w:sz w:val="20"/>
                <w:szCs w:val="20"/>
                <w:lang w:val="en-US"/>
              </w:rPr>
              <w:t>My favorite type of sport</w:t>
            </w:r>
            <w:bookmarkEnd w:id="6"/>
            <w:r w:rsidRPr="00100F0A">
              <w:rPr>
                <w:sz w:val="20"/>
                <w:szCs w:val="20"/>
                <w:lang w:val="en-US"/>
              </w:rPr>
              <w:t>”</w:t>
            </w:r>
            <w:r w:rsidRPr="00100F0A">
              <w:rPr>
                <w:sz w:val="20"/>
                <w:szCs w:val="20"/>
                <w:lang w:val="kk-KZ"/>
              </w:rPr>
              <w:t>. Презентацияны қорғау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E4D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3AF1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20</w:t>
            </w:r>
          </w:p>
        </w:tc>
      </w:tr>
      <w:tr w:rsidR="00100F0A" w:rsidRPr="00100F0A" w14:paraId="4EDE6920" w14:textId="77777777" w:rsidTr="00C21DF9">
        <w:tc>
          <w:tcPr>
            <w:tcW w:w="10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363C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</w:rPr>
              <w:t>МОДУЛЬ 3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Inventions </w:t>
            </w:r>
          </w:p>
        </w:tc>
      </w:tr>
      <w:tr w:rsidR="00100F0A" w:rsidRPr="00100F0A" w14:paraId="599E92DF" w14:textId="77777777" w:rsidTr="00C21DF9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CC7D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0F0A">
              <w:rPr>
                <w:sz w:val="20"/>
                <w:szCs w:val="20"/>
              </w:rPr>
              <w:t>11</w:t>
            </w: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A56A" w14:textId="77777777" w:rsidR="00100F0A" w:rsidRPr="00100F0A" w:rsidRDefault="00100F0A" w:rsidP="00100F0A">
            <w:pPr>
              <w:rPr>
                <w:sz w:val="20"/>
                <w:szCs w:val="20"/>
                <w:lang w:val="kk-KZ" w:eastAsia="ar-SA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ПС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11. </w:t>
            </w:r>
            <w:r w:rsidRPr="00100F0A">
              <w:rPr>
                <w:sz w:val="20"/>
                <w:szCs w:val="20"/>
                <w:lang w:val="en-US" w:eastAsia="ar-SA"/>
              </w:rPr>
              <w:t>Unit 10 C. International inventions</w:t>
            </w:r>
          </w:p>
          <w:p w14:paraId="5D6E8A5B" w14:textId="77777777" w:rsidR="00100F0A" w:rsidRPr="00100F0A" w:rsidRDefault="00100F0A" w:rsidP="00100F0A">
            <w:pPr>
              <w:rPr>
                <w:sz w:val="20"/>
                <w:szCs w:val="20"/>
                <w:lang w:val="en-US" w:eastAsia="ar-SA"/>
              </w:rPr>
            </w:pPr>
            <w:r w:rsidRPr="00100F0A">
              <w:rPr>
                <w:sz w:val="20"/>
                <w:szCs w:val="20"/>
                <w:lang w:val="en-US" w:eastAsia="ar-SA"/>
              </w:rPr>
              <w:t xml:space="preserve">Grammar and vocabulary: Passive. People from different countries </w:t>
            </w:r>
          </w:p>
          <w:p w14:paraId="74BE9D65" w14:textId="77777777" w:rsidR="00100F0A" w:rsidRPr="00100F0A" w:rsidRDefault="00100F0A" w:rsidP="00100F0A">
            <w:pPr>
              <w:rPr>
                <w:sz w:val="20"/>
                <w:szCs w:val="20"/>
                <w:lang w:val="en-US" w:eastAsia="ru-RU"/>
              </w:rPr>
            </w:pPr>
            <w:r w:rsidRPr="00100F0A">
              <w:rPr>
                <w:sz w:val="20"/>
                <w:szCs w:val="20"/>
                <w:lang w:val="en-US" w:eastAsia="ar-SA"/>
              </w:rPr>
              <w:t xml:space="preserve">Speaking: Communication task p. 106 p. 111  </w:t>
            </w:r>
          </w:p>
          <w:p w14:paraId="4FA931D0" w14:textId="77777777" w:rsidR="00100F0A" w:rsidRPr="00100F0A" w:rsidRDefault="00100F0A" w:rsidP="00100F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Cs/>
                <w:color w:val="000000"/>
                <w:sz w:val="20"/>
                <w:szCs w:val="20"/>
                <w:lang w:val="kk-KZ" w:eastAsia="ar-SA"/>
              </w:rPr>
              <w:t>Textonspecialty: “The US Constitution”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D7CC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81C8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</w:tr>
      <w:tr w:rsidR="00100F0A" w:rsidRPr="00100F0A" w14:paraId="12EDA0A6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5E36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185B" w14:textId="77777777" w:rsidR="00100F0A" w:rsidRPr="00100F0A" w:rsidRDefault="00100F0A" w:rsidP="00100F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ӨЖ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11. </w:t>
            </w:r>
            <w:r w:rsidRPr="00100F0A">
              <w:rPr>
                <w:bCs/>
                <w:sz w:val="20"/>
                <w:szCs w:val="20"/>
                <w:lang w:val="en-US"/>
              </w:rPr>
              <w:t xml:space="preserve">Write an article about parkrun. page 119. Workbook. Unit 10C. </w:t>
            </w:r>
          </w:p>
          <w:p w14:paraId="3D2F33A0" w14:textId="77777777" w:rsidR="00100F0A" w:rsidRPr="00100F0A" w:rsidRDefault="00100F0A" w:rsidP="00100F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MOO</w:t>
            </w:r>
            <w:r w:rsidRPr="00100F0A">
              <w:rPr>
                <w:bCs/>
                <w:sz w:val="20"/>
                <w:szCs w:val="20"/>
                <w:lang w:val="kk-KZ"/>
              </w:rPr>
              <w:t>К</w:t>
            </w:r>
            <w:r w:rsidRPr="00100F0A">
              <w:rPr>
                <w:bCs/>
                <w:sz w:val="20"/>
                <w:szCs w:val="20"/>
                <w:lang w:val="en-US"/>
              </w:rPr>
              <w:t>: «Ағылшынтілі» Week 7. Passive voice</w:t>
            </w:r>
            <w:r w:rsidRPr="00100F0A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100F0A">
              <w:rPr>
                <w:bCs/>
                <w:sz w:val="20"/>
                <w:szCs w:val="20"/>
                <w:lang w:val="en-US"/>
              </w:rPr>
              <w:t>open.kaznu.kz платформасында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F6D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DB51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2</w:t>
            </w:r>
          </w:p>
        </w:tc>
      </w:tr>
      <w:tr w:rsidR="00100F0A" w:rsidRPr="00100F0A" w14:paraId="7C5D6611" w14:textId="77777777" w:rsidTr="00C21DF9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BB33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0F0A">
              <w:rPr>
                <w:sz w:val="20"/>
                <w:szCs w:val="20"/>
              </w:rPr>
              <w:t>12</w:t>
            </w: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6487" w14:textId="77777777" w:rsidR="00100F0A" w:rsidRPr="00100F0A" w:rsidRDefault="00100F0A" w:rsidP="00100F0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12. </w:t>
            </w:r>
            <w:r w:rsidRPr="00100F0A">
              <w:rPr>
                <w:sz w:val="20"/>
                <w:szCs w:val="20"/>
                <w:lang w:val="en-US"/>
              </w:rPr>
              <w:t>Unit 11A. Ask the teacher</w:t>
            </w:r>
          </w:p>
          <w:p w14:paraId="17875015" w14:textId="77777777" w:rsidR="00100F0A" w:rsidRPr="00100F0A" w:rsidRDefault="00100F0A" w:rsidP="00100F0A">
            <w:pPr>
              <w:snapToGrid w:val="0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 xml:space="preserve">Grammar and vocabulary: used to /school subjects  </w:t>
            </w:r>
          </w:p>
          <w:p w14:paraId="3D180295" w14:textId="77777777" w:rsidR="00100F0A" w:rsidRPr="00100F0A" w:rsidRDefault="00100F0A" w:rsidP="00100F0A">
            <w:pPr>
              <w:snapToGrid w:val="0"/>
              <w:contextualSpacing/>
              <w:jc w:val="both"/>
              <w:rPr>
                <w:b/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Reading: Fame academy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D682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24E6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100F0A" w:rsidRPr="00100F0A" w14:paraId="13B56BA7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8434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7343" w14:textId="77777777" w:rsidR="00100F0A" w:rsidRPr="00100F0A" w:rsidRDefault="00100F0A" w:rsidP="00100F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ӨЖ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12. </w:t>
            </w:r>
            <w:r w:rsidRPr="00100F0A">
              <w:rPr>
                <w:bCs/>
                <w:sz w:val="20"/>
                <w:szCs w:val="20"/>
                <w:lang w:val="en-US"/>
              </w:rPr>
              <w:t>Grammar Bank 11A. pages 146-147</w:t>
            </w:r>
          </w:p>
          <w:p w14:paraId="2727D045" w14:textId="77777777" w:rsidR="00100F0A" w:rsidRPr="00100F0A" w:rsidRDefault="00100F0A" w:rsidP="00100F0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Workbook. Unit 11A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584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699D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100F0A" w:rsidRPr="00100F0A" w14:paraId="5C54650F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A150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4404" w14:textId="77777777" w:rsidR="00100F0A" w:rsidRPr="00100F0A" w:rsidRDefault="00100F0A" w:rsidP="00100F0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БОӨЖ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100F0A">
              <w:rPr>
                <w:b/>
                <w:sz w:val="20"/>
                <w:szCs w:val="20"/>
                <w:lang w:val="kk-KZ"/>
              </w:rPr>
              <w:t>БӨЖ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4 </w:t>
            </w:r>
            <w:r w:rsidRPr="00100F0A">
              <w:rPr>
                <w:bCs/>
                <w:sz w:val="20"/>
                <w:szCs w:val="20"/>
              </w:rPr>
              <w:t>бойыншаке</w:t>
            </w:r>
            <w:r w:rsidRPr="00100F0A">
              <w:rPr>
                <w:bCs/>
                <w:sz w:val="20"/>
                <w:szCs w:val="20"/>
                <w:lang w:val="kk-KZ"/>
              </w:rPr>
              <w:t>ң</w:t>
            </w:r>
            <w:r w:rsidRPr="00100F0A">
              <w:rPr>
                <w:bCs/>
                <w:sz w:val="20"/>
                <w:szCs w:val="20"/>
              </w:rPr>
              <w:t>ес</w:t>
            </w:r>
            <w:r w:rsidRPr="00100F0A">
              <w:rPr>
                <w:bCs/>
                <w:sz w:val="20"/>
                <w:szCs w:val="20"/>
                <w:lang w:val="kk-KZ"/>
              </w:rPr>
              <w:t xml:space="preserve"> беру </w:t>
            </w:r>
          </w:p>
          <w:p w14:paraId="5E9A3201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“Is online schooling as effective as in-class education?”</w:t>
            </w:r>
            <w:r w:rsidRPr="00100F0A">
              <w:rPr>
                <w:bCs/>
                <w:sz w:val="20"/>
                <w:szCs w:val="20"/>
                <w:lang w:val="kk-KZ"/>
              </w:rPr>
              <w:t xml:space="preserve"> тақырыбына эссе жазу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476C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EC20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00F0A" w:rsidRPr="00100F0A" w14:paraId="5460517A" w14:textId="77777777" w:rsidTr="00C21DF9">
        <w:trPr>
          <w:trHeight w:val="904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DDB2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0F0A">
              <w:rPr>
                <w:sz w:val="20"/>
                <w:szCs w:val="20"/>
              </w:rPr>
              <w:t>13</w:t>
            </w: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C90F" w14:textId="77777777" w:rsidR="00100F0A" w:rsidRPr="00100F0A" w:rsidRDefault="00100F0A" w:rsidP="00100F0A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100F0A">
              <w:rPr>
                <w:b/>
                <w:sz w:val="20"/>
                <w:szCs w:val="20"/>
                <w:lang w:val="en-US"/>
              </w:rPr>
              <w:t>13.</w:t>
            </w:r>
            <w:r w:rsidRPr="00100F0A">
              <w:rPr>
                <w:rFonts w:eastAsia="MS Gothic"/>
                <w:sz w:val="20"/>
                <w:szCs w:val="20"/>
                <w:lang w:val="en-US"/>
              </w:rPr>
              <w:t xml:space="preserve">​ Unit 11 B – Unit 11 C   Help I can’t decide / Twinstrangers.net </w:t>
            </w:r>
          </w:p>
          <w:p w14:paraId="175C24A9" w14:textId="77777777" w:rsidR="00100F0A" w:rsidRPr="00100F0A" w:rsidRDefault="00100F0A" w:rsidP="00100F0A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 w:rsidRPr="00100F0A">
              <w:rPr>
                <w:rFonts w:eastAsia="MS Gothic"/>
                <w:sz w:val="20"/>
                <w:szCs w:val="20"/>
                <w:lang w:val="en-US"/>
              </w:rPr>
              <w:t xml:space="preserve">Grammar and vocabulary:  might /word building, neither/either / similarities and differences. Listening: A talk: Is too much choice making us unhappy? </w:t>
            </w:r>
          </w:p>
          <w:p w14:paraId="44F72390" w14:textId="77777777" w:rsidR="00100F0A" w:rsidRPr="00100F0A" w:rsidRDefault="00100F0A" w:rsidP="00100F0A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 w:rsidRPr="00100F0A">
              <w:rPr>
                <w:rFonts w:eastAsia="MS Gothic"/>
                <w:sz w:val="20"/>
                <w:szCs w:val="20"/>
                <w:lang w:val="en-US"/>
              </w:rPr>
              <w:t>Text on specialty: “The British Constitution”.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1FAE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100F0A"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4448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100F0A"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100F0A" w:rsidRPr="00100F0A" w14:paraId="482882C9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8E90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EA99" w14:textId="77777777" w:rsidR="00100F0A" w:rsidRPr="00100F0A" w:rsidRDefault="00100F0A" w:rsidP="00100F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ӨЖ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13. </w:t>
            </w:r>
            <w:r w:rsidRPr="00100F0A">
              <w:rPr>
                <w:bCs/>
                <w:sz w:val="20"/>
                <w:szCs w:val="20"/>
                <w:lang w:val="en-US"/>
              </w:rPr>
              <w:t>Revision of grammar and vocabulary materials of the Units 11 A, B, C.</w:t>
            </w:r>
          </w:p>
          <w:p w14:paraId="1D0BE9F1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Workbook. Units 11B, C</w:t>
            </w:r>
            <w:r w:rsidRPr="00100F0A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8DC7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F338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100F0A"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100F0A" w:rsidRPr="00100F0A" w14:paraId="54D76896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31E2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9546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00F0A">
              <w:rPr>
                <w:rFonts w:eastAsia="Calibri"/>
                <w:b/>
                <w:sz w:val="20"/>
                <w:szCs w:val="20"/>
                <w:lang w:val="kk-KZ"/>
              </w:rPr>
              <w:t xml:space="preserve">БӨЖ </w:t>
            </w:r>
            <w:r w:rsidRPr="00100F0A">
              <w:rPr>
                <w:rFonts w:eastAsia="Calibri"/>
                <w:b/>
                <w:sz w:val="20"/>
                <w:szCs w:val="20"/>
                <w:lang w:val="en-US"/>
              </w:rPr>
              <w:t xml:space="preserve">4. </w:t>
            </w:r>
            <w:r w:rsidRPr="00100F0A">
              <w:rPr>
                <w:bCs/>
                <w:sz w:val="20"/>
                <w:szCs w:val="20"/>
                <w:lang w:val="en-US"/>
              </w:rPr>
              <w:t>“Is online schooling as effective as in-class education?”</w:t>
            </w:r>
            <w:r w:rsidRPr="00100F0A">
              <w:rPr>
                <w:bCs/>
                <w:sz w:val="20"/>
                <w:szCs w:val="20"/>
                <w:lang w:val="kk-KZ"/>
              </w:rPr>
              <w:t xml:space="preserve"> тақырыбына эссе жазу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8707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0743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  <w:tr w:rsidR="00100F0A" w:rsidRPr="00100F0A" w14:paraId="60CE76FC" w14:textId="77777777" w:rsidTr="00C21DF9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14C3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0F0A">
              <w:rPr>
                <w:sz w:val="20"/>
                <w:szCs w:val="20"/>
              </w:rPr>
              <w:t>14</w:t>
            </w: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679C" w14:textId="77777777" w:rsidR="00100F0A" w:rsidRPr="00100F0A" w:rsidRDefault="00100F0A" w:rsidP="00100F0A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ПС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14.14.  </w:t>
            </w:r>
            <w:r w:rsidRPr="00100F0A">
              <w:rPr>
                <w:bCs/>
                <w:sz w:val="20"/>
                <w:szCs w:val="20"/>
                <w:lang w:val="en-US"/>
              </w:rPr>
              <w:t xml:space="preserve">Units 12 A, 12 B Unbelievable / Think before you speak  </w:t>
            </w:r>
          </w:p>
          <w:p w14:paraId="75ECC5A7" w14:textId="77777777" w:rsidR="00100F0A" w:rsidRPr="00100F0A" w:rsidRDefault="00100F0A" w:rsidP="00100F0A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lastRenderedPageBreak/>
              <w:t>Grammar and vocabulary: Past Perfect, reported speech, time expression, say or tell. Listening:  Conversation</w:t>
            </w:r>
          </w:p>
          <w:p w14:paraId="17678CC9" w14:textId="77777777" w:rsidR="00100F0A" w:rsidRPr="00100F0A" w:rsidRDefault="00100F0A" w:rsidP="00100F0A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Text on specialty: “Types of Constitutions”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AAE5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1605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</w:tr>
      <w:tr w:rsidR="00100F0A" w:rsidRPr="00100F0A" w14:paraId="77BBCE66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9216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4F73" w14:textId="77777777" w:rsidR="00100F0A" w:rsidRPr="00100F0A" w:rsidRDefault="00100F0A" w:rsidP="00100F0A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ӨЖ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14. </w:t>
            </w:r>
            <w:r w:rsidRPr="00100F0A">
              <w:rPr>
                <w:sz w:val="20"/>
                <w:szCs w:val="20"/>
                <w:lang w:val="en-US"/>
              </w:rPr>
              <w:t>Grammar Bank 12 A, 12 B. pages 148-149. Workbook. Units 12A, 12B</w:t>
            </w:r>
          </w:p>
          <w:p w14:paraId="6230D98C" w14:textId="77777777" w:rsidR="00100F0A" w:rsidRPr="00100F0A" w:rsidRDefault="00100F0A" w:rsidP="00100F0A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MOOK: «Ағылшынтілі» Week 12. Reported speech open.kaznu.kz платформасында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C9EC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1218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2</w:t>
            </w:r>
          </w:p>
        </w:tc>
      </w:tr>
      <w:tr w:rsidR="00100F0A" w:rsidRPr="00100F0A" w14:paraId="7ADDEC65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1B48" w14:textId="77777777" w:rsidR="00100F0A" w:rsidRPr="00100F0A" w:rsidRDefault="00100F0A" w:rsidP="00100F0A">
            <w:pPr>
              <w:rPr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59FA8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БОӨЖ </w:t>
            </w:r>
            <w:r w:rsidRPr="00100F0A">
              <w:rPr>
                <w:b/>
                <w:sz w:val="20"/>
                <w:szCs w:val="20"/>
              </w:rPr>
              <w:t xml:space="preserve">6. </w:t>
            </w:r>
            <w:r w:rsidRPr="00100F0A">
              <w:rPr>
                <w:sz w:val="20"/>
                <w:szCs w:val="20"/>
                <w:lang w:val="kk-KZ"/>
              </w:rPr>
              <w:t xml:space="preserve">Өтілген грамматикалық және лексикалық материалдарды қайталау бойынша кеңес беру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A54D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80CC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00F0A" w:rsidRPr="00100F0A" w14:paraId="10D292E2" w14:textId="77777777" w:rsidTr="00C21DF9"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DA2D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0F0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B104" w14:textId="77777777" w:rsidR="00100F0A" w:rsidRPr="00100F0A" w:rsidRDefault="00100F0A" w:rsidP="00100F0A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kk-KZ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ПС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100F0A">
              <w:rPr>
                <w:sz w:val="20"/>
                <w:szCs w:val="20"/>
                <w:lang w:val="en-US"/>
              </w:rPr>
              <w:t>Unit 12</w:t>
            </w:r>
            <w:r w:rsidRPr="00100F0A">
              <w:rPr>
                <w:sz w:val="20"/>
                <w:szCs w:val="20"/>
                <w:lang w:val="kk-KZ"/>
              </w:rPr>
              <w:t>C. TheEnglishfileQuiz</w:t>
            </w:r>
          </w:p>
          <w:p w14:paraId="0DEB9091" w14:textId="77777777" w:rsidR="00100F0A" w:rsidRPr="00100F0A" w:rsidRDefault="00100F0A" w:rsidP="00100F0A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kk-KZ"/>
              </w:rPr>
              <w:t xml:space="preserve">Grammar: </w:t>
            </w:r>
            <w:r w:rsidRPr="00100F0A">
              <w:rPr>
                <w:sz w:val="20"/>
                <w:szCs w:val="20"/>
                <w:lang w:val="en-US"/>
              </w:rPr>
              <w:t>questions without auxiliaries</w:t>
            </w:r>
            <w:r w:rsidRPr="00100F0A">
              <w:rPr>
                <w:sz w:val="20"/>
                <w:szCs w:val="20"/>
                <w:lang w:val="kk-KZ"/>
              </w:rPr>
              <w:t xml:space="preserve">. </w:t>
            </w:r>
            <w:r w:rsidRPr="00100F0A">
              <w:rPr>
                <w:sz w:val="20"/>
                <w:szCs w:val="20"/>
                <w:lang w:val="en-US"/>
              </w:rPr>
              <w:t>Vocabulary: revision of question words</w:t>
            </w:r>
          </w:p>
          <w:p w14:paraId="2115C14D" w14:textId="77777777" w:rsidR="00100F0A" w:rsidRPr="00100F0A" w:rsidRDefault="00100F0A" w:rsidP="00100F0A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 w:rsidRPr="00100F0A">
              <w:rPr>
                <w:sz w:val="20"/>
                <w:szCs w:val="20"/>
                <w:lang w:val="en-US"/>
              </w:rPr>
              <w:t>Speaking: The English File Quiz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6A68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03E8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3</w:t>
            </w:r>
          </w:p>
        </w:tc>
      </w:tr>
      <w:tr w:rsidR="00100F0A" w:rsidRPr="00100F0A" w14:paraId="68F7D654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9308" w14:textId="77777777" w:rsidR="00100F0A" w:rsidRPr="00100F0A" w:rsidRDefault="00100F0A" w:rsidP="00100F0A">
            <w:pPr>
              <w:rPr>
                <w:b/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9D2D" w14:textId="77777777" w:rsidR="00100F0A" w:rsidRPr="00100F0A" w:rsidRDefault="00100F0A" w:rsidP="00100F0A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ӨЖ</w:t>
            </w:r>
            <w:r w:rsidRPr="00100F0A">
              <w:rPr>
                <w:b/>
                <w:sz w:val="20"/>
                <w:szCs w:val="20"/>
                <w:lang w:val="en-US"/>
              </w:rPr>
              <w:t xml:space="preserve"> 15. </w:t>
            </w:r>
            <w:r w:rsidRPr="00100F0A">
              <w:rPr>
                <w:bCs/>
                <w:sz w:val="20"/>
                <w:szCs w:val="20"/>
                <w:lang w:val="en-US"/>
              </w:rPr>
              <w:t>Grammar Bank 12C. pages 148-149</w:t>
            </w:r>
            <w:r w:rsidRPr="00100F0A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100F0A">
              <w:rPr>
                <w:bCs/>
                <w:sz w:val="20"/>
                <w:szCs w:val="20"/>
                <w:lang w:val="en-US"/>
              </w:rPr>
              <w:t>Workbook Unit 12C.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D08B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2E73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00F0A">
              <w:rPr>
                <w:bCs/>
                <w:sz w:val="20"/>
                <w:szCs w:val="20"/>
              </w:rPr>
              <w:t>2</w:t>
            </w:r>
          </w:p>
        </w:tc>
      </w:tr>
      <w:tr w:rsidR="00100F0A" w:rsidRPr="00100F0A" w14:paraId="78CEDDE5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4B95" w14:textId="77777777" w:rsidR="00100F0A" w:rsidRPr="00100F0A" w:rsidRDefault="00100F0A" w:rsidP="00100F0A">
            <w:pPr>
              <w:rPr>
                <w:b/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384B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0F0A">
              <w:rPr>
                <w:rFonts w:eastAsia="Calibri"/>
                <w:b/>
                <w:sz w:val="20"/>
                <w:szCs w:val="20"/>
                <w:lang w:val="kk-KZ"/>
              </w:rPr>
              <w:t xml:space="preserve">БОӨЖ  </w:t>
            </w:r>
            <w:r w:rsidRPr="00100F0A">
              <w:rPr>
                <w:rFonts w:eastAsia="Calibri"/>
                <w:b/>
                <w:sz w:val="20"/>
                <w:szCs w:val="20"/>
              </w:rPr>
              <w:t xml:space="preserve">7. </w:t>
            </w:r>
            <w:r w:rsidRPr="00100F0A">
              <w:rPr>
                <w:rFonts w:eastAsia="Calibri"/>
                <w:sz w:val="20"/>
                <w:szCs w:val="20"/>
              </w:rPr>
              <w:t>Аралы</w:t>
            </w:r>
            <w:r w:rsidRPr="00100F0A">
              <w:rPr>
                <w:rFonts w:eastAsia="Calibri"/>
                <w:sz w:val="20"/>
                <w:szCs w:val="20"/>
                <w:lang w:val="kk-KZ"/>
              </w:rPr>
              <w:t xml:space="preserve">қ бақылау </w:t>
            </w:r>
            <w:r w:rsidRPr="00100F0A">
              <w:rPr>
                <w:rFonts w:eastAsia="Calibri"/>
                <w:sz w:val="20"/>
                <w:szCs w:val="20"/>
              </w:rPr>
              <w:t>2 тапсырубойыншакеңес</w:t>
            </w:r>
            <w:r w:rsidRPr="00100F0A">
              <w:rPr>
                <w:rFonts w:eastAsia="Calibri"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72AF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6A75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0F0A" w:rsidRPr="00100F0A" w14:paraId="5E114042" w14:textId="77777777" w:rsidTr="00C21DF9"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A0C4" w14:textId="77777777" w:rsidR="00100F0A" w:rsidRPr="00100F0A" w:rsidRDefault="00100F0A" w:rsidP="00100F0A">
            <w:pPr>
              <w:rPr>
                <w:b/>
                <w:sz w:val="20"/>
                <w:szCs w:val="2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3B5E" w14:textId="77777777" w:rsidR="00100F0A" w:rsidRPr="00100F0A" w:rsidRDefault="00100F0A" w:rsidP="00100F0A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00F0A">
              <w:rPr>
                <w:rFonts w:eastAsia="Calibri"/>
                <w:b/>
                <w:sz w:val="20"/>
                <w:szCs w:val="20"/>
              </w:rPr>
              <w:t>АБ</w:t>
            </w:r>
            <w:r w:rsidRPr="00100F0A">
              <w:rPr>
                <w:rFonts w:eastAsia="Calibri"/>
                <w:b/>
                <w:sz w:val="20"/>
                <w:szCs w:val="20"/>
                <w:lang w:val="en-US"/>
              </w:rPr>
              <w:t xml:space="preserve"> 2 </w:t>
            </w:r>
            <w:r w:rsidRPr="00100F0A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100F0A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 w:rsidRPr="00100F0A">
              <w:rPr>
                <w:rFonts w:eastAsia="Calibri"/>
                <w:bCs/>
                <w:sz w:val="20"/>
                <w:szCs w:val="20"/>
                <w:lang w:val="en-US"/>
              </w:rPr>
              <w:t xml:space="preserve"> Lexical-grammar test and speaking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7FE2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C8F5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00F0A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00F0A" w:rsidRPr="00100F0A" w14:paraId="136814B7" w14:textId="77777777" w:rsidTr="00C21DF9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1B56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0F0A">
              <w:rPr>
                <w:b/>
                <w:sz w:val="20"/>
                <w:szCs w:val="20"/>
              </w:rPr>
              <w:t xml:space="preserve">16 </w:t>
            </w: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99A5" w14:textId="77777777" w:rsidR="00100F0A" w:rsidRPr="00100F0A" w:rsidRDefault="00100F0A" w:rsidP="00100F0A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</w:rPr>
            </w:pPr>
            <w:r w:rsidRPr="00100F0A">
              <w:rPr>
                <w:rFonts w:eastAsia="Calibri"/>
                <w:b/>
                <w:sz w:val="20"/>
                <w:szCs w:val="20"/>
              </w:rPr>
              <w:t>Аттестация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1BE4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E893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00F0A" w:rsidRPr="00100F0A" w14:paraId="75DAA240" w14:textId="77777777" w:rsidTr="00C21DF9">
        <w:tc>
          <w:tcPr>
            <w:tcW w:w="9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64A2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5E82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0F0A">
              <w:rPr>
                <w:b/>
                <w:sz w:val="20"/>
                <w:szCs w:val="20"/>
              </w:rPr>
              <w:t>100</w:t>
            </w:r>
          </w:p>
        </w:tc>
      </w:tr>
      <w:tr w:rsidR="00100F0A" w:rsidRPr="00100F0A" w14:paraId="281178A2" w14:textId="77777777" w:rsidTr="00C21DF9">
        <w:tc>
          <w:tcPr>
            <w:tcW w:w="9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F695C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100F0A">
              <w:rPr>
                <w:b/>
                <w:sz w:val="20"/>
                <w:szCs w:val="20"/>
              </w:rPr>
              <w:t xml:space="preserve"> (</w:t>
            </w:r>
            <w:r w:rsidRPr="00100F0A">
              <w:rPr>
                <w:b/>
                <w:sz w:val="20"/>
                <w:szCs w:val="20"/>
                <w:lang w:val="kk-KZ"/>
              </w:rPr>
              <w:t>емтиха</w:t>
            </w:r>
            <w:r w:rsidRPr="00100F0A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9CEDB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0F0A">
              <w:rPr>
                <w:b/>
                <w:sz w:val="20"/>
                <w:szCs w:val="20"/>
              </w:rPr>
              <w:t>100</w:t>
            </w:r>
          </w:p>
        </w:tc>
      </w:tr>
      <w:tr w:rsidR="00100F0A" w:rsidRPr="00100F0A" w14:paraId="38CDCADF" w14:textId="77777777" w:rsidTr="00C21DF9">
        <w:tc>
          <w:tcPr>
            <w:tcW w:w="9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4DA6DC" w14:textId="77777777" w:rsidR="00100F0A" w:rsidRPr="00100F0A" w:rsidRDefault="00100F0A" w:rsidP="00100F0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00F0A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070EC0" w14:textId="77777777" w:rsidR="00100F0A" w:rsidRPr="00100F0A" w:rsidRDefault="00100F0A" w:rsidP="00100F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0F0A">
              <w:rPr>
                <w:b/>
                <w:sz w:val="20"/>
                <w:szCs w:val="20"/>
              </w:rPr>
              <w:t>100</w:t>
            </w:r>
          </w:p>
        </w:tc>
      </w:tr>
    </w:tbl>
    <w:p w14:paraId="274C89F9" w14:textId="77777777" w:rsidR="00100F0A" w:rsidRPr="00100F0A" w:rsidRDefault="00100F0A" w:rsidP="00862D1A">
      <w:pPr>
        <w:tabs>
          <w:tab w:val="left" w:pos="1276"/>
        </w:tabs>
        <w:rPr>
          <w:b/>
          <w:sz w:val="20"/>
          <w:szCs w:val="20"/>
        </w:rPr>
      </w:pPr>
    </w:p>
    <w:p w14:paraId="3E55D299" w14:textId="77777777" w:rsidR="00100F0A" w:rsidRDefault="00100F0A" w:rsidP="00862D1A">
      <w:pPr>
        <w:tabs>
          <w:tab w:val="left" w:pos="1276"/>
        </w:tabs>
        <w:rPr>
          <w:b/>
          <w:sz w:val="20"/>
          <w:szCs w:val="20"/>
        </w:rPr>
      </w:pPr>
    </w:p>
    <w:p w14:paraId="7D7D19CF" w14:textId="77777777" w:rsidR="00100F0A" w:rsidRDefault="00100F0A" w:rsidP="00862D1A">
      <w:pPr>
        <w:tabs>
          <w:tab w:val="left" w:pos="1276"/>
        </w:tabs>
        <w:rPr>
          <w:b/>
          <w:sz w:val="20"/>
          <w:szCs w:val="20"/>
        </w:rPr>
      </w:pPr>
    </w:p>
    <w:p w14:paraId="5604C61E" w14:textId="4042CB90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BC0E23" w:rsidRPr="000D6C3C">
        <w:rPr>
          <w:rFonts w:eastAsia="Calibri"/>
          <w:bCs/>
          <w:sz w:val="20"/>
          <w:szCs w:val="20"/>
          <w:lang w:val="kk-KZ"/>
        </w:rPr>
        <w:t>Жолдасбекова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</w:t>
      </w:r>
      <w:r w:rsidR="00BC0E23" w:rsidRPr="000D6C3C">
        <w:rPr>
          <w:rFonts w:eastAsia="Calibri"/>
          <w:bCs/>
          <w:sz w:val="20"/>
          <w:szCs w:val="20"/>
        </w:rPr>
        <w:t>Б.</w:t>
      </w:r>
      <w:r w:rsidR="00BC0E23" w:rsidRPr="000D6C3C">
        <w:rPr>
          <w:rFonts w:eastAsia="Calibri"/>
          <w:bCs/>
          <w:sz w:val="20"/>
          <w:szCs w:val="20"/>
          <w:lang w:val="kk-KZ"/>
        </w:rPr>
        <w:t>Ө.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                                                                          </w:t>
      </w:r>
      <w:r w:rsidRPr="000D6C3C">
        <w:rPr>
          <w:bCs/>
          <w:sz w:val="20"/>
          <w:szCs w:val="20"/>
        </w:rPr>
        <w:t xml:space="preserve">                                                                  </w:t>
      </w:r>
    </w:p>
    <w:p w14:paraId="565B8810" w14:textId="77777777" w:rsidR="004E1020" w:rsidRDefault="006D1812" w:rsidP="00930DC4">
      <w:pPr>
        <w:spacing w:after="120"/>
        <w:rPr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C0E23" w:rsidRPr="00BC0E23">
        <w:rPr>
          <w:b/>
          <w:sz w:val="20"/>
          <w:szCs w:val="20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   </w:t>
      </w:r>
      <w:r w:rsidR="00BC0E23" w:rsidRPr="000D6C3C">
        <w:rPr>
          <w:bCs/>
          <w:sz w:val="20"/>
          <w:szCs w:val="20"/>
          <w:lang w:val="kk-KZ"/>
        </w:rPr>
        <w:t xml:space="preserve">Досмагамбетова Д.Ж. </w:t>
      </w:r>
    </w:p>
    <w:p w14:paraId="08A9CD61" w14:textId="77356A81" w:rsidR="00246F5E" w:rsidRDefault="006D1812" w:rsidP="00F87572">
      <w:pPr>
        <w:spacing w:after="120"/>
        <w:rPr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A42AED">
        <w:rPr>
          <w:b/>
          <w:sz w:val="20"/>
          <w:szCs w:val="20"/>
          <w:lang w:val="kk-KZ"/>
        </w:rPr>
        <w:t xml:space="preserve"> ___________________________________</w:t>
      </w:r>
      <w:r w:rsidR="00BC0E23">
        <w:rPr>
          <w:b/>
          <w:sz w:val="20"/>
          <w:szCs w:val="20"/>
          <w:lang w:val="kk-KZ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</w:t>
      </w:r>
      <w:r w:rsidR="00D244E4" w:rsidRPr="00D244E4">
        <w:rPr>
          <w:bCs/>
          <w:sz w:val="20"/>
          <w:szCs w:val="20"/>
          <w:lang w:val="kk-KZ"/>
        </w:rPr>
        <w:t xml:space="preserve"> </w:t>
      </w:r>
      <w:r w:rsidR="005A30C2">
        <w:rPr>
          <w:bCs/>
          <w:sz w:val="20"/>
          <w:szCs w:val="20"/>
          <w:lang w:val="kk-KZ"/>
        </w:rPr>
        <w:t>Тұрсынбекова Ұ.Т.</w:t>
      </w:r>
    </w:p>
    <w:p w14:paraId="7AB074E7" w14:textId="307CCBBD" w:rsidR="008722FC" w:rsidRDefault="00246F5E" w:rsidP="006E1440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                                                                                        </w:t>
      </w:r>
      <w:r w:rsidR="00781EFF">
        <w:rPr>
          <w:bCs/>
          <w:sz w:val="20"/>
          <w:szCs w:val="20"/>
          <w:lang w:val="kk-KZ"/>
        </w:rPr>
        <w:t xml:space="preserve"> </w:t>
      </w:r>
    </w:p>
    <w:p w14:paraId="288DED2E" w14:textId="52A244F6" w:rsidR="00246F5E" w:rsidRPr="004E1020" w:rsidRDefault="00246F5E" w:rsidP="00246F5E">
      <w:pPr>
        <w:rPr>
          <w:bCs/>
          <w:sz w:val="20"/>
          <w:szCs w:val="20"/>
          <w:lang w:val="kk-KZ"/>
        </w:rPr>
        <w:sectPr w:rsidR="00246F5E" w:rsidRPr="004E102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Cs/>
          <w:sz w:val="20"/>
          <w:szCs w:val="20"/>
          <w:lang w:val="kk-KZ"/>
        </w:rPr>
        <w:t xml:space="preserve">                                             .    </w:t>
      </w:r>
    </w:p>
    <w:p w14:paraId="30717D58" w14:textId="77777777" w:rsidR="008722FC" w:rsidRDefault="008722FC" w:rsidP="008722FC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Шетел тіліндегі эсселерді бағалау критерийлері (Pre-Intermediate) </w:t>
      </w:r>
    </w:p>
    <w:p w14:paraId="0CE272F6" w14:textId="77777777" w:rsidR="008722FC" w:rsidRDefault="008722FC" w:rsidP="008722FC">
      <w:pPr>
        <w:jc w:val="center"/>
        <w:rPr>
          <w:b/>
          <w:bCs/>
        </w:rPr>
      </w:pPr>
      <w:r>
        <w:rPr>
          <w:b/>
          <w:bCs/>
        </w:rPr>
        <w:t xml:space="preserve">Бакалавриат </w:t>
      </w:r>
    </w:p>
    <w:p w14:paraId="6661009C" w14:textId="77777777" w:rsidR="008722FC" w:rsidRDefault="008722FC" w:rsidP="008722FC"/>
    <w:tbl>
      <w:tblPr>
        <w:tblStyle w:val="a7"/>
        <w:tblW w:w="14560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722FC" w14:paraId="00160534" w14:textId="77777777" w:rsidTr="008722F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261582F" w14:textId="77777777" w:rsidR="008722FC" w:rsidRDefault="008722FC">
            <w:pPr>
              <w:jc w:val="center"/>
              <w:rPr>
                <w:b/>
                <w:bCs/>
              </w:rPr>
            </w:pPr>
            <w:r>
              <w:rPr>
                <w:rStyle w:val="normaltextrun"/>
                <w:b/>
                <w:bCs/>
                <w:color w:val="000000"/>
              </w:rPr>
              <w:t>Критерий </w:t>
            </w:r>
            <w:r>
              <w:rPr>
                <w:rStyle w:val="normaltextrun"/>
                <w:color w:val="00000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80D20C" w14:textId="77777777" w:rsidR="008722FC" w:rsidRDefault="008722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>
              <w:rPr>
                <w:rStyle w:val="normaltextrun"/>
                <w:b/>
                <w:bCs/>
                <w:color w:val="000000"/>
                <w:lang w:val="kk-KZ" w:eastAsia="en-US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>
              <w:rPr>
                <w:rStyle w:val="normaltextrun"/>
                <w:color w:val="000000"/>
                <w:lang w:eastAsia="en-US"/>
              </w:rPr>
              <w:t> </w:t>
            </w:r>
            <w:r>
              <w:rPr>
                <w:rStyle w:val="eop"/>
                <w:color w:val="000000"/>
                <w:lang w:eastAsia="en-US"/>
              </w:rPr>
              <w:t> </w:t>
            </w:r>
            <w:r>
              <w:rPr>
                <w:rStyle w:val="normaltextrun"/>
                <w:b/>
                <w:bCs/>
                <w:color w:val="000000"/>
                <w:lang w:eastAsia="en-US"/>
              </w:rPr>
              <w:t> </w:t>
            </w:r>
          </w:p>
          <w:p w14:paraId="7807016E" w14:textId="77777777" w:rsidR="008722FC" w:rsidRDefault="008722FC">
            <w:pPr>
              <w:jc w:val="center"/>
              <w:rPr>
                <w:b/>
                <w:bCs/>
              </w:rPr>
            </w:pPr>
            <w:r>
              <w:rPr>
                <w:rStyle w:val="normaltextrun"/>
                <w:color w:val="000000"/>
              </w:rPr>
              <w:t>20-25 % 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CEC874" w14:textId="77777777" w:rsidR="008722FC" w:rsidRDefault="008722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>
              <w:rPr>
                <w:rStyle w:val="normaltextrun"/>
                <w:b/>
                <w:bCs/>
                <w:color w:val="000000"/>
                <w:lang w:val="kk-KZ" w:eastAsia="en-US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>
              <w:rPr>
                <w:rStyle w:val="normaltextrun"/>
                <w:color w:val="000000"/>
                <w:lang w:eastAsia="en-US"/>
              </w:rPr>
              <w:t> </w:t>
            </w:r>
          </w:p>
          <w:p w14:paraId="7AECEEC4" w14:textId="77777777" w:rsidR="008722FC" w:rsidRDefault="008722FC">
            <w:pPr>
              <w:jc w:val="center"/>
              <w:rPr>
                <w:b/>
                <w:bCs/>
                <w:lang w:val="en-US"/>
              </w:rPr>
            </w:pPr>
            <w:r>
              <w:rPr>
                <w:rStyle w:val="normaltextrun"/>
                <w:color w:val="000000"/>
              </w:rPr>
              <w:t>15-20%  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90D33B" w14:textId="77777777" w:rsidR="008722FC" w:rsidRDefault="008722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>
              <w:rPr>
                <w:rStyle w:val="normaltextrun"/>
                <w:b/>
                <w:bCs/>
                <w:color w:val="000000"/>
                <w:lang w:val="kk-KZ" w:eastAsia="en-US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>
              <w:rPr>
                <w:rStyle w:val="normaltextrun"/>
                <w:color w:val="000000"/>
                <w:lang w:eastAsia="en-US"/>
              </w:rPr>
              <w:t> </w:t>
            </w:r>
          </w:p>
          <w:p w14:paraId="45046C5A" w14:textId="77777777" w:rsidR="008722FC" w:rsidRDefault="008722FC">
            <w:pPr>
              <w:jc w:val="center"/>
              <w:rPr>
                <w:b/>
                <w:bCs/>
                <w:lang w:val="en-US"/>
              </w:rPr>
            </w:pPr>
            <w:r>
              <w:rPr>
                <w:rStyle w:val="normaltextrun"/>
                <w:color w:val="000000"/>
              </w:rPr>
              <w:t>10-15%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BDA484" w14:textId="77777777" w:rsidR="008722FC" w:rsidRDefault="008722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>
              <w:rPr>
                <w:rStyle w:val="normaltextrun"/>
                <w:b/>
                <w:bCs/>
                <w:color w:val="000000"/>
                <w:lang w:val="kk-KZ" w:eastAsia="en-US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>
              <w:rPr>
                <w:rStyle w:val="normaltextrun"/>
                <w:color w:val="000000"/>
                <w:lang w:eastAsia="en-US"/>
              </w:rPr>
              <w:t> </w:t>
            </w:r>
          </w:p>
          <w:p w14:paraId="675D4467" w14:textId="77777777" w:rsidR="008722FC" w:rsidRDefault="008722FC">
            <w:pPr>
              <w:jc w:val="center"/>
              <w:rPr>
                <w:b/>
                <w:bCs/>
                <w:lang w:val="en-US"/>
              </w:rPr>
            </w:pPr>
            <w:r>
              <w:rPr>
                <w:rStyle w:val="normaltextrun"/>
                <w:b/>
                <w:bCs/>
                <w:color w:val="000000"/>
              </w:rPr>
              <w:t> </w:t>
            </w:r>
            <w:r>
              <w:rPr>
                <w:rStyle w:val="normaltextrun"/>
                <w:color w:val="000000"/>
              </w:rPr>
              <w:t>0-10%</w:t>
            </w:r>
          </w:p>
        </w:tc>
      </w:tr>
      <w:tr w:rsidR="008722FC" w:rsidRPr="000323AA" w14:paraId="22BC08D4" w14:textId="77777777" w:rsidTr="008722F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50F0" w14:textId="77777777" w:rsidR="008722FC" w:rsidRDefault="008722FC">
            <w:pPr>
              <w:pStyle w:val="TableParagraph"/>
              <w:spacing w:line="271" w:lineRule="exac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Эссенің мазмұны мен көлемі </w:t>
            </w:r>
          </w:p>
          <w:p w14:paraId="0A77F81C" w14:textId="77777777" w:rsidR="008722FC" w:rsidRDefault="008722FC">
            <w:pPr>
              <w:jc w:val="center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0105" w14:textId="77777777" w:rsidR="008722FC" w:rsidRDefault="008722FC">
            <w:r>
              <w:t>100 сөз, тақырып мазмұнына толық сәйкес келеді.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F528" w14:textId="77777777" w:rsidR="008722FC" w:rsidRDefault="008722FC">
            <w:r>
              <w:t xml:space="preserve">50 сөз, </w:t>
            </w:r>
            <w:r>
              <w:rPr>
                <w:lang w:val="kk-KZ"/>
              </w:rPr>
              <w:t>Т</w:t>
            </w:r>
            <w:r>
              <w:t xml:space="preserve">ақырып 50% қамтылған.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DF4A" w14:textId="77777777" w:rsidR="008722FC" w:rsidRDefault="008722FC">
            <w:pPr>
              <w:rPr>
                <w:lang w:val="kk-KZ"/>
              </w:rPr>
            </w:pPr>
            <w:r>
              <w:t xml:space="preserve">20 сөз, </w:t>
            </w:r>
            <w:r>
              <w:rPr>
                <w:lang w:val="kk-KZ"/>
              </w:rPr>
              <w:t>Т</w:t>
            </w:r>
            <w:r>
              <w:t xml:space="preserve">ақырып 50%-дан </w:t>
            </w:r>
            <w:r>
              <w:rPr>
                <w:lang w:val="kk-KZ"/>
              </w:rPr>
              <w:t>кем</w:t>
            </w:r>
            <w:r>
              <w:t xml:space="preserve"> қамтылған</w:t>
            </w:r>
            <w:r>
              <w:rPr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F8F8" w14:textId="77777777" w:rsidR="008722FC" w:rsidRDefault="008722FC">
            <w:pPr>
              <w:rPr>
                <w:lang w:val="kk-KZ"/>
              </w:rPr>
            </w:pPr>
            <w:r>
              <w:rPr>
                <w:lang w:val="kk-KZ"/>
              </w:rPr>
              <w:t>20 сөзден кем, Тақырыпқа мүлдем сәйкес келмейді.</w:t>
            </w:r>
          </w:p>
        </w:tc>
      </w:tr>
      <w:tr w:rsidR="008722FC" w14:paraId="39E2D97E" w14:textId="77777777" w:rsidTr="008722F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727A" w14:textId="77777777" w:rsidR="008722FC" w:rsidRDefault="008722FC">
            <w:pPr>
              <w:pStyle w:val="TableParagraph"/>
              <w:spacing w:line="271" w:lineRule="exac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Лексикалық құралдар</w:t>
            </w:r>
          </w:p>
          <w:p w14:paraId="26537469" w14:textId="77777777" w:rsidR="008722FC" w:rsidRDefault="008722FC"/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9B8F" w14:textId="77777777" w:rsidR="008722FC" w:rsidRDefault="008722FC">
            <w:r>
              <w:t xml:space="preserve"> Өтілген сөздік қорын барынша және дұрыс қолдан</w:t>
            </w:r>
            <w:r>
              <w:rPr>
                <w:lang w:val="kk-KZ"/>
              </w:rPr>
              <w:t xml:space="preserve">ған.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BEB9" w14:textId="77777777" w:rsidR="008722FC" w:rsidRDefault="008722FC">
            <w:r>
              <w:t>Зерттелетін лексиканы жеткілікті түрде толық пайдалан</w:t>
            </w:r>
            <w:r>
              <w:rPr>
                <w:lang w:val="kk-KZ"/>
              </w:rPr>
              <w:t>ды</w:t>
            </w:r>
            <w:r>
              <w:t xml:space="preserve">, оқытылатын лексиканы семантикалық </w:t>
            </w:r>
            <w:r>
              <w:rPr>
                <w:lang w:val="kk-KZ"/>
              </w:rPr>
              <w:t xml:space="preserve">тұрғыдан </w:t>
            </w:r>
            <w:r>
              <w:t>қолда</w:t>
            </w:r>
            <w:r>
              <w:rPr>
                <w:lang w:val="kk-KZ"/>
              </w:rPr>
              <w:t>ды,</w:t>
            </w:r>
            <w:r>
              <w:t xml:space="preserve"> жазылған мәтіннің мағынасына әсер етпейтін </w:t>
            </w:r>
            <w:r>
              <w:rPr>
                <w:lang w:val="kk-KZ"/>
              </w:rPr>
              <w:t>кішігірім</w:t>
            </w:r>
            <w:r>
              <w:t xml:space="preserve"> қателер</w:t>
            </w:r>
            <w:r>
              <w:rPr>
                <w:lang w:val="kk-KZ"/>
              </w:rPr>
              <w:t>ді жіберді</w:t>
            </w:r>
            <w: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B020" w14:textId="77777777" w:rsidR="008722FC" w:rsidRDefault="008722FC">
            <w:r>
              <w:t>Зерттелетін лексикалық материал толық пайдалан</w:t>
            </w:r>
            <w:r>
              <w:rPr>
                <w:lang w:val="kk-KZ"/>
              </w:rPr>
              <w:t>б</w:t>
            </w:r>
            <w:r>
              <w:t>а</w:t>
            </w:r>
            <w:r>
              <w:rPr>
                <w:lang w:val="kk-KZ"/>
              </w:rPr>
              <w:t>ған</w:t>
            </w:r>
            <w:r>
              <w:t>,</w:t>
            </w:r>
            <w:r>
              <w:rPr>
                <w:lang w:val="kk-KZ"/>
              </w:rPr>
              <w:t xml:space="preserve"> </w:t>
            </w:r>
            <w:r>
              <w:t>жазба мәтінді түсінуді қиындата</w:t>
            </w:r>
            <w:r>
              <w:rPr>
                <w:lang w:val="kk-KZ"/>
              </w:rPr>
              <w:t>тын</w:t>
            </w:r>
            <w:r>
              <w:t xml:space="preserve"> сөздерді қолдан</w:t>
            </w:r>
            <w:r>
              <w:rPr>
                <w:lang w:val="kk-KZ"/>
              </w:rPr>
              <w:t>ып,</w:t>
            </w:r>
            <w:r>
              <w:t xml:space="preserve"> елеулі семантикалық қателер жібер</w:t>
            </w:r>
            <w:r>
              <w:rPr>
                <w:lang w:val="kk-KZ"/>
              </w:rPr>
              <w:t>ді</w:t>
            </w:r>
            <w: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8B46" w14:textId="77777777" w:rsidR="008722FC" w:rsidRDefault="008722FC">
            <w:r>
              <w:t xml:space="preserve"> Өтілген лексикалық материалды аз қолдан</w:t>
            </w:r>
            <w:r>
              <w:rPr>
                <w:lang w:val="kk-KZ"/>
              </w:rPr>
              <w:t>ды</w:t>
            </w:r>
            <w:r>
              <w:t>. Таныс лексикалық материал</w:t>
            </w:r>
            <w:r>
              <w:rPr>
                <w:lang w:val="kk-KZ"/>
              </w:rPr>
              <w:t>ды</w:t>
            </w:r>
            <w:r>
              <w:t xml:space="preserve"> қате контексте </w:t>
            </w:r>
            <w:r>
              <w:rPr>
                <w:lang w:val="kk-KZ"/>
              </w:rPr>
              <w:t>пайдаланды</w:t>
            </w:r>
            <w:r>
              <w:t>.</w:t>
            </w:r>
          </w:p>
        </w:tc>
      </w:tr>
      <w:tr w:rsidR="008722FC" w:rsidRPr="000323AA" w14:paraId="681967F6" w14:textId="77777777" w:rsidTr="008722F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812D" w14:textId="77777777" w:rsidR="008722FC" w:rsidRDefault="008722FC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  <w:lang w:val="kk-KZ"/>
              </w:rPr>
              <w:t>Грамматикалық құралдар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синтаксис</w:t>
            </w:r>
          </w:p>
          <w:p w14:paraId="7D6E8358" w14:textId="77777777" w:rsidR="008722FC" w:rsidRDefault="008722FC">
            <w:pPr>
              <w:jc w:val="center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CBAB" w14:textId="77777777" w:rsidR="008722FC" w:rsidRDefault="008722FC">
            <w:pPr>
              <w:rPr>
                <w:lang w:val="kk-KZ"/>
              </w:rPr>
            </w:pPr>
            <w:r>
              <w:rPr>
                <w:lang w:val="kk-KZ"/>
              </w:rPr>
              <w:t>Г</w:t>
            </w:r>
            <w:r>
              <w:t xml:space="preserve">рамматикалық қате  </w:t>
            </w:r>
            <w:r>
              <w:rPr>
                <w:lang w:val="kk-KZ"/>
              </w:rPr>
              <w:t>жоқ.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2CF9" w14:textId="77777777" w:rsidR="008722FC" w:rsidRDefault="008722FC">
            <w:pPr>
              <w:rPr>
                <w:lang w:val="kk-KZ"/>
              </w:rPr>
            </w:pPr>
            <w:r w:rsidRPr="008722FC">
              <w:rPr>
                <w:lang w:val="kk-KZ"/>
              </w:rPr>
              <w:t>Түсінуге кедергі келтірмейтін 2-3 шағын грамматикалық қате</w:t>
            </w:r>
            <w:r>
              <w:rPr>
                <w:lang w:val="kk-KZ"/>
              </w:rPr>
              <w:t xml:space="preserve"> жіберді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1BBB" w14:textId="77777777" w:rsidR="008722FC" w:rsidRDefault="008722FC">
            <w:pPr>
              <w:rPr>
                <w:lang w:val="kk-KZ"/>
              </w:rPr>
            </w:pPr>
            <w:r>
              <w:rPr>
                <w:lang w:val="kk-KZ"/>
              </w:rPr>
              <w:t>Түсінуді қиындататын 7-10 грамматикалық қате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B585" w14:textId="77777777" w:rsidR="008722FC" w:rsidRDefault="008722FC">
            <w:pPr>
              <w:rPr>
                <w:lang w:val="kk-KZ"/>
              </w:rPr>
            </w:pPr>
            <w:r>
              <w:rPr>
                <w:lang w:val="kk-KZ"/>
              </w:rPr>
              <w:t>Түсінуге толық кедергі келтіретін 10-нан астам грамматикалық қате жіберді.</w:t>
            </w:r>
          </w:p>
        </w:tc>
      </w:tr>
      <w:tr w:rsidR="008722FC" w:rsidRPr="000323AA" w14:paraId="3AA168BA" w14:textId="77777777" w:rsidTr="008722F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2E7F" w14:textId="77777777" w:rsidR="008722FC" w:rsidRDefault="008722FC">
            <w:r>
              <w:rPr>
                <w:b/>
              </w:rPr>
              <w:t>Орфография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87B8" w14:textId="77777777" w:rsidR="008722FC" w:rsidRDefault="008722FC">
            <w:pPr>
              <w:rPr>
                <w:lang w:val="kk-KZ"/>
              </w:rPr>
            </w:pPr>
            <w:r>
              <w:t>Өтілген сөздік қорын барынша және дұрыс қолдан</w:t>
            </w:r>
            <w:r>
              <w:rPr>
                <w:lang w:val="kk-KZ"/>
              </w:rPr>
              <w:t>ды.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5F8F" w14:textId="77777777" w:rsidR="008722FC" w:rsidRDefault="008722FC">
            <w:pPr>
              <w:rPr>
                <w:lang w:val="kk-KZ"/>
              </w:rPr>
            </w:pPr>
            <w:r>
              <w:rPr>
                <w:lang w:val="kk-KZ"/>
              </w:rPr>
              <w:t>Түсінуге кедергі келтірмейтін 2-3 шағын орфографиялық қате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AFE3" w14:textId="77777777" w:rsidR="008722FC" w:rsidRDefault="008722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Түсінуді қиындататын 7-10 орфографикалық қате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877C" w14:textId="77777777" w:rsidR="008722FC" w:rsidRDefault="008722FC">
            <w:pPr>
              <w:rPr>
                <w:lang w:val="kk-KZ"/>
              </w:rPr>
            </w:pPr>
            <w:r>
              <w:rPr>
                <w:lang w:val="kk-KZ"/>
              </w:rPr>
              <w:t>Түсінуге толық кедергі келтіретін 10-нан астам орфографикалық қате жіберді.</w:t>
            </w:r>
          </w:p>
        </w:tc>
      </w:tr>
    </w:tbl>
    <w:p w14:paraId="5D3B88C0" w14:textId="77777777" w:rsidR="008722FC" w:rsidRDefault="008722FC" w:rsidP="008722FC">
      <w:pPr>
        <w:jc w:val="center"/>
        <w:rPr>
          <w:lang w:val="kk-KZ"/>
        </w:rPr>
      </w:pPr>
    </w:p>
    <w:p w14:paraId="4FFA1E24" w14:textId="77777777" w:rsidR="008722FC" w:rsidRDefault="008722FC" w:rsidP="008722F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Герцен атындағы Мәскеу мемлекеттік университетінің дескрипторлары мен ағылшын тілінің жалпы еуропалық анықтамалық шеңберінің негізінде әзірленген.</w:t>
      </w:r>
    </w:p>
    <w:p w14:paraId="4963369A" w14:textId="77777777" w:rsidR="008722FC" w:rsidRDefault="000323AA" w:rsidP="008722FC">
      <w:pPr>
        <w:rPr>
          <w:lang w:val="kk-KZ"/>
        </w:rPr>
      </w:pPr>
      <w:hyperlink r:id="rId14" w:history="1">
        <w:r w:rsidR="008722FC">
          <w:rPr>
            <w:rStyle w:val="a8"/>
            <w:sz w:val="20"/>
            <w:szCs w:val="20"/>
            <w:lang w:val="kk-KZ"/>
          </w:rPr>
          <w:t>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</w:t>
        </w:r>
      </w:hyperlink>
    </w:p>
    <w:p w14:paraId="7E327E85" w14:textId="77777777" w:rsidR="008722FC" w:rsidRDefault="008722FC" w:rsidP="008722FC">
      <w:pPr>
        <w:jc w:val="center"/>
        <w:rPr>
          <w:b/>
          <w:bCs/>
          <w:lang w:val="kk-KZ"/>
        </w:rPr>
      </w:pPr>
    </w:p>
    <w:p w14:paraId="7E8F1840" w14:textId="77777777" w:rsidR="008722FC" w:rsidRDefault="008722FC" w:rsidP="008722FC">
      <w:pPr>
        <w:jc w:val="center"/>
        <w:rPr>
          <w:b/>
          <w:bCs/>
          <w:lang w:val="kk-KZ"/>
        </w:rPr>
      </w:pPr>
    </w:p>
    <w:p w14:paraId="722CA694" w14:textId="229D1082" w:rsidR="008722FC" w:rsidRDefault="008722FC" w:rsidP="008722FC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Презентацияны бағалау критерийлері (топиктер)  (Pre-Intermediate) </w:t>
      </w:r>
    </w:p>
    <w:tbl>
      <w:tblPr>
        <w:tblStyle w:val="a7"/>
        <w:tblW w:w="15919" w:type="dxa"/>
        <w:tblLook w:val="04A0" w:firstRow="1" w:lastRow="0" w:firstColumn="1" w:lastColumn="0" w:noHBand="0" w:noVBand="1"/>
      </w:tblPr>
      <w:tblGrid>
        <w:gridCol w:w="2912"/>
        <w:gridCol w:w="2912"/>
        <w:gridCol w:w="3243"/>
        <w:gridCol w:w="3450"/>
        <w:gridCol w:w="3402"/>
      </w:tblGrid>
      <w:tr w:rsidR="008722FC" w14:paraId="23359B85" w14:textId="77777777" w:rsidTr="008722F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5FF7C1E" w14:textId="77777777" w:rsidR="008722FC" w:rsidRDefault="008722FC">
            <w:pPr>
              <w:jc w:val="center"/>
              <w:rPr>
                <w:b/>
                <w:bCs/>
              </w:rPr>
            </w:pPr>
            <w:r>
              <w:rPr>
                <w:rStyle w:val="normaltextrun"/>
                <w:b/>
                <w:bCs/>
                <w:color w:val="000000"/>
              </w:rPr>
              <w:t>Критерий </w:t>
            </w:r>
            <w:r>
              <w:rPr>
                <w:rStyle w:val="normaltextrun"/>
                <w:color w:val="00000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5496A95" w14:textId="77777777" w:rsidR="008722FC" w:rsidRDefault="008722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>
              <w:rPr>
                <w:rStyle w:val="normaltextrun"/>
                <w:b/>
                <w:bCs/>
                <w:color w:val="000000"/>
                <w:lang w:val="kk-KZ" w:eastAsia="en-US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>
              <w:rPr>
                <w:rStyle w:val="normaltextrun"/>
                <w:color w:val="000000"/>
                <w:lang w:eastAsia="en-US"/>
              </w:rPr>
              <w:t> </w:t>
            </w:r>
            <w:r>
              <w:rPr>
                <w:rStyle w:val="eop"/>
                <w:color w:val="000000"/>
                <w:lang w:eastAsia="en-US"/>
              </w:rPr>
              <w:t> </w:t>
            </w:r>
            <w:r>
              <w:rPr>
                <w:rStyle w:val="normaltextrun"/>
                <w:b/>
                <w:bCs/>
                <w:color w:val="000000"/>
                <w:lang w:eastAsia="en-US"/>
              </w:rPr>
              <w:t> </w:t>
            </w:r>
          </w:p>
          <w:p w14:paraId="0C8AAE3F" w14:textId="77777777" w:rsidR="008722FC" w:rsidRDefault="008722FC">
            <w:pPr>
              <w:jc w:val="center"/>
              <w:rPr>
                <w:b/>
                <w:bCs/>
              </w:rPr>
            </w:pPr>
            <w:r>
              <w:rPr>
                <w:rStyle w:val="normaltextrun"/>
                <w:color w:val="000000"/>
              </w:rPr>
              <w:t>20-25 % 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F4B71BE" w14:textId="77777777" w:rsidR="008722FC" w:rsidRDefault="008722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>
              <w:rPr>
                <w:rStyle w:val="normaltextrun"/>
                <w:b/>
                <w:bCs/>
                <w:color w:val="000000"/>
                <w:lang w:val="kk-KZ" w:eastAsia="en-US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>
              <w:rPr>
                <w:rStyle w:val="normaltextrun"/>
                <w:color w:val="000000"/>
                <w:lang w:eastAsia="en-US"/>
              </w:rPr>
              <w:t> </w:t>
            </w:r>
          </w:p>
          <w:p w14:paraId="4C574B1B" w14:textId="77777777" w:rsidR="008722FC" w:rsidRDefault="008722FC">
            <w:pPr>
              <w:jc w:val="center"/>
              <w:rPr>
                <w:b/>
                <w:bCs/>
                <w:lang w:val="en-US"/>
              </w:rPr>
            </w:pPr>
            <w:r>
              <w:rPr>
                <w:rStyle w:val="normaltextrun"/>
                <w:color w:val="000000"/>
              </w:rPr>
              <w:t>15-20%  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BE936C8" w14:textId="77777777" w:rsidR="008722FC" w:rsidRDefault="008722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>
              <w:rPr>
                <w:rStyle w:val="normaltextrun"/>
                <w:b/>
                <w:bCs/>
                <w:color w:val="000000"/>
                <w:lang w:val="kk-KZ" w:eastAsia="en-US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>
              <w:rPr>
                <w:rStyle w:val="normaltextrun"/>
                <w:color w:val="000000"/>
                <w:lang w:eastAsia="en-US"/>
              </w:rPr>
              <w:t> </w:t>
            </w:r>
          </w:p>
          <w:p w14:paraId="4CE766AE" w14:textId="77777777" w:rsidR="008722FC" w:rsidRDefault="008722FC">
            <w:pPr>
              <w:jc w:val="center"/>
              <w:rPr>
                <w:b/>
                <w:bCs/>
                <w:lang w:val="en-US"/>
              </w:rPr>
            </w:pPr>
            <w:r>
              <w:rPr>
                <w:rStyle w:val="normaltextrun"/>
                <w:color w:val="000000"/>
              </w:rPr>
              <w:t>10-15%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45AFAC0" w14:textId="77777777" w:rsidR="008722FC" w:rsidRDefault="008722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>
              <w:rPr>
                <w:rStyle w:val="normaltextrun"/>
                <w:b/>
                <w:bCs/>
                <w:color w:val="000000"/>
                <w:lang w:val="kk-KZ" w:eastAsia="en-US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>
              <w:rPr>
                <w:rStyle w:val="normaltextrun"/>
                <w:color w:val="000000"/>
                <w:lang w:eastAsia="en-US"/>
              </w:rPr>
              <w:t> </w:t>
            </w:r>
          </w:p>
          <w:p w14:paraId="115273EA" w14:textId="77777777" w:rsidR="008722FC" w:rsidRDefault="008722FC">
            <w:pPr>
              <w:jc w:val="center"/>
              <w:rPr>
                <w:b/>
                <w:bCs/>
              </w:rPr>
            </w:pPr>
            <w:r>
              <w:rPr>
                <w:rStyle w:val="normaltextrun"/>
                <w:b/>
                <w:bCs/>
                <w:color w:val="000000"/>
              </w:rPr>
              <w:t> </w:t>
            </w:r>
            <w:r>
              <w:rPr>
                <w:rStyle w:val="normaltextrun"/>
                <w:color w:val="000000"/>
              </w:rPr>
              <w:t>0-10%</w:t>
            </w:r>
          </w:p>
        </w:tc>
      </w:tr>
      <w:tr w:rsidR="008722FC" w:rsidRPr="000323AA" w14:paraId="48270869" w14:textId="77777777" w:rsidTr="008722F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0A0B" w14:textId="77777777" w:rsidR="008722FC" w:rsidRDefault="008722FC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  <w:spacing w:val="-4"/>
              </w:rPr>
              <w:t xml:space="preserve">Фонетика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21D6" w14:textId="77777777" w:rsidR="008722FC" w:rsidRDefault="008722FC">
            <w:pPr>
              <w:rPr>
                <w:lang w:val="kk-KZ"/>
              </w:rPr>
            </w:pPr>
            <w:r>
              <w:t>Сөйле</w:t>
            </w:r>
            <w:r>
              <w:rPr>
                <w:lang w:val="kk-KZ"/>
              </w:rPr>
              <w:t>у барысында оңай</w:t>
            </w:r>
            <w:r>
              <w:t xml:space="preserve"> түсіну</w:t>
            </w:r>
            <w:r>
              <w:rPr>
                <w:lang w:val="kk-KZ"/>
              </w:rPr>
              <w:t>ге болады</w:t>
            </w:r>
            <w:r>
              <w:t>, фонетикалық қате</w:t>
            </w:r>
            <w:r>
              <w:rPr>
                <w:lang w:val="kk-KZ"/>
              </w:rPr>
              <w:t xml:space="preserve"> жоқ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E06A" w14:textId="77777777" w:rsidR="008722FC" w:rsidRDefault="008722FC">
            <w:pPr>
              <w:rPr>
                <w:lang w:val="kk-KZ"/>
              </w:rPr>
            </w:pPr>
            <w:r>
              <w:rPr>
                <w:lang w:val="kk-KZ"/>
              </w:rPr>
              <w:t>Сөйлеу өте түсінікті, бірақ сөйлемдердің мағынасын бұзбайтын 5-6 фонетикалық қате болды.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1BE6" w14:textId="77777777" w:rsidR="008722FC" w:rsidRDefault="008722FC">
            <w:pPr>
              <w:rPr>
                <w:lang w:val="kk-KZ"/>
              </w:rPr>
            </w:pPr>
            <w:r>
              <w:rPr>
                <w:lang w:val="kk-KZ"/>
              </w:rPr>
              <w:t>Сөйлеуді қабылдау біршама қиын, 7-10 фонетикалық қате бар.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14C8" w14:textId="77777777" w:rsidR="008722FC" w:rsidRDefault="008722FC">
            <w:pPr>
              <w:rPr>
                <w:lang w:val="kk-KZ"/>
              </w:rPr>
            </w:pPr>
            <w:r>
              <w:rPr>
                <w:lang w:val="kk-KZ"/>
              </w:rPr>
              <w:t>Сөйлеу көптеген фонетикалық қателердің салдарынан өте қиын қабылданды</w:t>
            </w:r>
          </w:p>
        </w:tc>
      </w:tr>
      <w:tr w:rsidR="008722FC" w14:paraId="7AA94D9B" w14:textId="77777777" w:rsidTr="008722F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7020" w14:textId="77777777" w:rsidR="008722FC" w:rsidRDefault="008722FC">
            <w:pPr>
              <w:pStyle w:val="TableParagraph"/>
              <w:spacing w:line="271" w:lineRule="exact"/>
              <w:ind w:left="0"/>
              <w:rPr>
                <w:b/>
              </w:rPr>
            </w:pPr>
            <w:r>
              <w:rPr>
                <w:b/>
                <w:lang w:val="kk-KZ"/>
              </w:rPr>
              <w:t xml:space="preserve">Сөздік қор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3625" w14:textId="77777777" w:rsidR="008722FC" w:rsidRDefault="008722FC">
            <w:r>
              <w:t>Зерттелетін лексикалық материалды дұрыс сөйлеу контекстінде барынша пайдалан</w:t>
            </w:r>
            <w:r>
              <w:rPr>
                <w:lang w:val="kk-KZ"/>
              </w:rPr>
              <w:t>ды</w:t>
            </w:r>
            <w:r>
              <w:t>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FDF6" w14:textId="77777777" w:rsidR="008722FC" w:rsidRDefault="008722FC">
            <w:r>
              <w:t xml:space="preserve">Зерттелетін лексиканың көп бөлігін пайдаланды, оқылатын сөздерді </w:t>
            </w:r>
            <w:r>
              <w:rPr>
                <w:lang w:val="kk-KZ"/>
              </w:rPr>
              <w:t>айтқанда</w:t>
            </w:r>
            <w:r>
              <w:t xml:space="preserve"> кейде болмашы қателер жіберді, бұл мәлімдемелерді түсінуге әсер етпеді.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9C02" w14:textId="77777777" w:rsidR="008722FC" w:rsidRDefault="008722FC">
            <w:r>
              <w:t xml:space="preserve"> Қамтылған лексикалық материал толық пайдаланылма</w:t>
            </w:r>
            <w:r>
              <w:rPr>
                <w:lang w:val="kk-KZ"/>
              </w:rPr>
              <w:t>ды</w:t>
            </w:r>
            <w:r>
              <w:t>. Өтілген сөздер сөйлеу тақырыбына сәйкес келе бермеді, бұл түсінуді қиында</w:t>
            </w:r>
            <w:r>
              <w:rPr>
                <w:lang w:val="kk-KZ"/>
              </w:rPr>
              <w:t>тт</w:t>
            </w:r>
            <w:r>
              <w:t xml:space="preserve">ы.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EA2B" w14:textId="77777777" w:rsidR="008722FC" w:rsidRDefault="008722FC">
            <w:r>
              <w:t>Өтілген лексикалық материалды аз қолдан</w:t>
            </w:r>
            <w:r>
              <w:rPr>
                <w:lang w:val="kk-KZ"/>
              </w:rPr>
              <w:t>ды</w:t>
            </w:r>
            <w:r>
              <w:t>. Бірдей сөздерді жиі қайтала</w:t>
            </w:r>
            <w:r>
              <w:rPr>
                <w:lang w:val="kk-KZ"/>
              </w:rPr>
              <w:t>ды</w:t>
            </w:r>
            <w:r>
              <w:t>. Қамтылған сөздерді қолданудың логикасы жоқ.</w:t>
            </w:r>
          </w:p>
        </w:tc>
      </w:tr>
      <w:tr w:rsidR="008722FC" w14:paraId="71C2F913" w14:textId="77777777" w:rsidTr="008722F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3948" w14:textId="77777777" w:rsidR="008722FC" w:rsidRDefault="008722FC">
            <w:pPr>
              <w:pStyle w:val="TableParagraph"/>
              <w:spacing w:line="271" w:lineRule="exact"/>
            </w:pPr>
            <w:r>
              <w:rPr>
                <w:b/>
              </w:rPr>
              <w:t>Грамматика ережелерін сақтау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504E" w14:textId="77777777" w:rsidR="008722FC" w:rsidRDefault="008722FC">
            <w:r>
              <w:t>Түрлі сөйлемдерді құрастыру кезінде сөздердің грамматикалық тәртібін толық сақта</w:t>
            </w:r>
            <w:r>
              <w:rPr>
                <w:lang w:val="kk-KZ"/>
              </w:rPr>
              <w:t>ды</w:t>
            </w:r>
            <w:r>
              <w:t>. Грамматикалық қате</w:t>
            </w:r>
            <w:r>
              <w:rPr>
                <w:lang w:val="kk-KZ"/>
              </w:rPr>
              <w:t xml:space="preserve"> болмады</w:t>
            </w:r>
            <w:r>
              <w:t>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8F4F" w14:textId="77777777" w:rsidR="008722FC" w:rsidRDefault="008722FC">
            <w:r>
              <w:t>Сөздердің грамматикалық тәртібін сақтай</w:t>
            </w:r>
            <w:r>
              <w:rPr>
                <w:lang w:val="kk-KZ"/>
              </w:rPr>
              <w:t>ды</w:t>
            </w:r>
            <w:r>
              <w:t>, грамматика</w:t>
            </w:r>
            <w:r>
              <w:rPr>
                <w:lang w:val="kk-KZ"/>
              </w:rPr>
              <w:t>лық</w:t>
            </w:r>
            <w:r>
              <w:t xml:space="preserve"> сөйлемнің мағынасына әсер етпейтін болмашы қателер жіберді.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B4C5" w14:textId="77777777" w:rsidR="008722FC" w:rsidRDefault="008722FC">
            <w:r>
              <w:t>Түсінуді қиындататын күрделі грамматикалық қателер жіберді және шетел тілінде сөйлемдерді әрқашан дұрыс құра б</w:t>
            </w:r>
            <w:r>
              <w:rPr>
                <w:lang w:val="kk-KZ"/>
              </w:rPr>
              <w:t>ілме</w:t>
            </w:r>
            <w:r>
              <w:t>ді.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D90F" w14:textId="77777777" w:rsidR="008722FC" w:rsidRDefault="008722FC">
            <w:r>
              <w:t xml:space="preserve"> Сөздердің грамматикалық тәртібін сақтамады, бұл түсінуді айтарлықтай қиындат</w:t>
            </w:r>
            <w:r>
              <w:rPr>
                <w:lang w:val="kk-KZ"/>
              </w:rPr>
              <w:t>т</w:t>
            </w:r>
            <w:r>
              <w:t>ы.</w:t>
            </w:r>
          </w:p>
        </w:tc>
      </w:tr>
      <w:tr w:rsidR="008722FC" w:rsidRPr="000323AA" w14:paraId="789DA986" w14:textId="77777777" w:rsidTr="008722F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4C01" w14:textId="77777777" w:rsidR="008722FC" w:rsidRDefault="008722FC">
            <w:pPr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Еркін сөйлеу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B72D" w14:textId="77777777" w:rsidR="008722FC" w:rsidRDefault="008722FC">
            <w:r>
              <w:t>Сөйлеу жылдамдығы орташадан сәл жоғары. Сөйлеу кезінде қысқа үзіліс</w:t>
            </w:r>
            <w:r>
              <w:rPr>
                <w:lang w:val="kk-KZ"/>
              </w:rPr>
              <w:t>т</w:t>
            </w:r>
            <w:r>
              <w:t>ер жаса</w:t>
            </w:r>
            <w:r>
              <w:rPr>
                <w:lang w:val="kk-KZ"/>
              </w:rPr>
              <w:t>ды</w:t>
            </w:r>
            <w:r>
              <w:t>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1A02" w14:textId="77777777" w:rsidR="008722FC" w:rsidRDefault="008722FC">
            <w:r>
              <w:t>Сөйлеу жылдамдығы баяу. Сөйлеу кезінде сөздерді және грамматикалық құрылымдарды іздеу үшін орташа ұзақтыққа үзіліс жасады.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7E56" w14:textId="77777777" w:rsidR="008722FC" w:rsidRDefault="008722FC">
            <w:pPr>
              <w:rPr>
                <w:lang w:val="kk-KZ"/>
              </w:rPr>
            </w:pPr>
            <w:r>
              <w:t xml:space="preserve">Сөйлеу қарқыны біршама баяу. Айтарлықтай </w:t>
            </w:r>
            <w:r>
              <w:rPr>
                <w:lang w:val="kk-KZ"/>
              </w:rPr>
              <w:t xml:space="preserve">көп </w:t>
            </w:r>
            <w:r>
              <w:t>үзіліс жасады</w:t>
            </w:r>
            <w:r>
              <w:rPr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B19D" w14:textId="77777777" w:rsidR="008722FC" w:rsidRDefault="008722FC">
            <w:pPr>
              <w:rPr>
                <w:lang w:val="kk-KZ"/>
              </w:rPr>
            </w:pPr>
            <w:r>
              <w:rPr>
                <w:lang w:val="kk-KZ"/>
              </w:rPr>
              <w:t>Сөйлеу жылдамдығы өте төмен. Ұзақ үзіліс жасады. Сөйлеу уақыт жағынан өте шектеулі.</w:t>
            </w:r>
          </w:p>
        </w:tc>
      </w:tr>
      <w:tr w:rsidR="008722FC" w:rsidRPr="000323AA" w14:paraId="032E5A09" w14:textId="77777777" w:rsidTr="008722FC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838C" w14:textId="77777777" w:rsidR="008722FC" w:rsidRDefault="008722FC">
            <w:pPr>
              <w:rPr>
                <w:b/>
              </w:rPr>
            </w:pPr>
            <w:r>
              <w:rPr>
                <w:b/>
              </w:rPr>
              <w:t>Презентация сапасы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7418" w14:textId="77777777" w:rsidR="008722FC" w:rsidRDefault="008722FC">
            <w:pPr>
              <w:rPr>
                <w:bCs/>
              </w:rPr>
            </w:pPr>
            <w:r>
              <w:rPr>
                <w:bCs/>
              </w:rPr>
              <w:t>Спикер экранға немесе өзінің жазба</w:t>
            </w:r>
            <w:r>
              <w:rPr>
                <w:bCs/>
                <w:lang w:val="kk-KZ"/>
              </w:rPr>
              <w:t>с</w:t>
            </w:r>
            <w:r>
              <w:rPr>
                <w:bCs/>
              </w:rPr>
              <w:t>ына қарамады.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7536" w14:textId="77777777" w:rsidR="008722FC" w:rsidRDefault="008722FC">
            <w:pPr>
              <w:rPr>
                <w:bCs/>
              </w:rPr>
            </w:pPr>
            <w:r>
              <w:rPr>
                <w:bCs/>
              </w:rPr>
              <w:t xml:space="preserve">Сөйлеуші ​​анда-санда (екі немесе үш рет) экранға немесе </w:t>
            </w:r>
            <w:r>
              <w:rPr>
                <w:bCs/>
                <w:lang w:val="kk-KZ"/>
              </w:rPr>
              <w:t>өзінің</w:t>
            </w:r>
            <w:r>
              <w:rPr>
                <w:bCs/>
              </w:rPr>
              <w:t xml:space="preserve"> жазба</w:t>
            </w:r>
            <w:r>
              <w:rPr>
                <w:bCs/>
                <w:lang w:val="kk-KZ"/>
              </w:rPr>
              <w:t>с</w:t>
            </w:r>
            <w:r>
              <w:rPr>
                <w:bCs/>
              </w:rPr>
              <w:t>ына қарады.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972C" w14:textId="77777777" w:rsidR="008722FC" w:rsidRDefault="008722FC">
            <w:pPr>
              <w:rPr>
                <w:bCs/>
                <w:lang w:val="kk-KZ"/>
              </w:rPr>
            </w:pPr>
            <w:r>
              <w:rPr>
                <w:bCs/>
              </w:rPr>
              <w:t xml:space="preserve">Спикер экранға немесе </w:t>
            </w:r>
            <w:r>
              <w:rPr>
                <w:bCs/>
                <w:lang w:val="kk-KZ"/>
              </w:rPr>
              <w:t>өзінің</w:t>
            </w:r>
            <w:r>
              <w:rPr>
                <w:bCs/>
              </w:rPr>
              <w:t xml:space="preserve"> жазба</w:t>
            </w:r>
            <w:r>
              <w:rPr>
                <w:bCs/>
                <w:lang w:val="kk-KZ"/>
              </w:rPr>
              <w:t>с</w:t>
            </w:r>
            <w:r>
              <w:rPr>
                <w:bCs/>
              </w:rPr>
              <w:t>ына 7-10 реттен көп қарады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44E1" w14:textId="77777777" w:rsidR="008722FC" w:rsidRDefault="008722F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Спикер үнемі экранға немесе өзінің жазбасына қарады.</w:t>
            </w:r>
          </w:p>
        </w:tc>
      </w:tr>
    </w:tbl>
    <w:p w14:paraId="2440CD22" w14:textId="77777777" w:rsidR="008722FC" w:rsidRDefault="000323AA" w:rsidP="008722FC">
      <w:pPr>
        <w:rPr>
          <w:sz w:val="22"/>
          <w:szCs w:val="22"/>
          <w:lang w:val="kk-KZ"/>
        </w:rPr>
      </w:pPr>
      <w:hyperlink r:id="rId15" w:history="1">
        <w:r w:rsidR="008722FC">
          <w:rPr>
            <w:rStyle w:val="a8"/>
            <w:sz w:val="22"/>
            <w:szCs w:val="22"/>
            <w:lang w:val="kk-KZ"/>
          </w:rPr>
          <w:t>https://busyteacher.org/4836-how-to-evaluate-speaking.html</w:t>
        </w:r>
      </w:hyperlink>
    </w:p>
    <w:p w14:paraId="650A5E3A" w14:textId="77777777" w:rsidR="008722FC" w:rsidRDefault="008722FC" w:rsidP="008722FC">
      <w:pPr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Ступницкая М.А., Алексеева С.И. Критериальное оценивание самостоятельной  работы студентов с  текстами. Педагогические измерения, 2019. №. 1. С. 62-69 </w:t>
      </w:r>
    </w:p>
    <w:p w14:paraId="303DD0D3" w14:textId="77777777" w:rsidR="008722FC" w:rsidRDefault="008722FC" w:rsidP="00470C5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5A6068B" w14:textId="77777777" w:rsidR="008722FC" w:rsidRDefault="008722FC" w:rsidP="00470C5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sectPr w:rsidR="008722FC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188DA" w14:textId="77777777" w:rsidR="00E23828" w:rsidRDefault="00E23828" w:rsidP="004C6A23">
      <w:r>
        <w:separator/>
      </w:r>
    </w:p>
  </w:endnote>
  <w:endnote w:type="continuationSeparator" w:id="0">
    <w:p w14:paraId="41DBE15F" w14:textId="77777777" w:rsidR="00E23828" w:rsidRDefault="00E23828" w:rsidP="004C6A23">
      <w:r>
        <w:continuationSeparator/>
      </w:r>
    </w:p>
  </w:endnote>
  <w:endnote w:type="continuationNotice" w:id="1">
    <w:p w14:paraId="630A2B77" w14:textId="77777777" w:rsidR="00E23828" w:rsidRDefault="00E23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3DBBB" w14:textId="77777777" w:rsidR="00E23828" w:rsidRDefault="00E23828" w:rsidP="004C6A23">
      <w:r>
        <w:separator/>
      </w:r>
    </w:p>
  </w:footnote>
  <w:footnote w:type="continuationSeparator" w:id="0">
    <w:p w14:paraId="07C27699" w14:textId="77777777" w:rsidR="00E23828" w:rsidRDefault="00E23828" w:rsidP="004C6A23">
      <w:r>
        <w:continuationSeparator/>
      </w:r>
    </w:p>
  </w:footnote>
  <w:footnote w:type="continuationNotice" w:id="1">
    <w:p w14:paraId="7196CC6E" w14:textId="77777777" w:rsidR="00E23828" w:rsidRDefault="00E238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3F2C"/>
    <w:rsid w:val="0001583E"/>
    <w:rsid w:val="00016CD5"/>
    <w:rsid w:val="00021CB8"/>
    <w:rsid w:val="00023D8E"/>
    <w:rsid w:val="00024786"/>
    <w:rsid w:val="0003132B"/>
    <w:rsid w:val="000323AA"/>
    <w:rsid w:val="000328FF"/>
    <w:rsid w:val="000332CA"/>
    <w:rsid w:val="00033886"/>
    <w:rsid w:val="00033BCF"/>
    <w:rsid w:val="00035AD5"/>
    <w:rsid w:val="00035CC8"/>
    <w:rsid w:val="00042073"/>
    <w:rsid w:val="00051A37"/>
    <w:rsid w:val="0005313D"/>
    <w:rsid w:val="000544CE"/>
    <w:rsid w:val="0005637C"/>
    <w:rsid w:val="0005701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348"/>
    <w:rsid w:val="0008541E"/>
    <w:rsid w:val="000865E1"/>
    <w:rsid w:val="000936D2"/>
    <w:rsid w:val="000955E8"/>
    <w:rsid w:val="0009799E"/>
    <w:rsid w:val="00097DCE"/>
    <w:rsid w:val="000A30E3"/>
    <w:rsid w:val="000A447E"/>
    <w:rsid w:val="000A564E"/>
    <w:rsid w:val="000A64C4"/>
    <w:rsid w:val="000A6617"/>
    <w:rsid w:val="000B228A"/>
    <w:rsid w:val="000B768C"/>
    <w:rsid w:val="000C29CE"/>
    <w:rsid w:val="000C2E1B"/>
    <w:rsid w:val="000C68BD"/>
    <w:rsid w:val="000C741D"/>
    <w:rsid w:val="000D1121"/>
    <w:rsid w:val="000D22DA"/>
    <w:rsid w:val="000D6872"/>
    <w:rsid w:val="000D6C3C"/>
    <w:rsid w:val="000D78F1"/>
    <w:rsid w:val="000E048B"/>
    <w:rsid w:val="000E1A39"/>
    <w:rsid w:val="000E2A14"/>
    <w:rsid w:val="000E3AA2"/>
    <w:rsid w:val="000E3B00"/>
    <w:rsid w:val="000E5A3B"/>
    <w:rsid w:val="000E5D82"/>
    <w:rsid w:val="000E610A"/>
    <w:rsid w:val="000E7B93"/>
    <w:rsid w:val="000F2D2E"/>
    <w:rsid w:val="000F5866"/>
    <w:rsid w:val="00100F0A"/>
    <w:rsid w:val="0010667E"/>
    <w:rsid w:val="00113406"/>
    <w:rsid w:val="0011389C"/>
    <w:rsid w:val="001141CC"/>
    <w:rsid w:val="001173CE"/>
    <w:rsid w:val="00122EF2"/>
    <w:rsid w:val="00123636"/>
    <w:rsid w:val="00125B10"/>
    <w:rsid w:val="00125FA7"/>
    <w:rsid w:val="001304F7"/>
    <w:rsid w:val="00130CFD"/>
    <w:rsid w:val="00132634"/>
    <w:rsid w:val="00132689"/>
    <w:rsid w:val="001347E4"/>
    <w:rsid w:val="00137205"/>
    <w:rsid w:val="00143D74"/>
    <w:rsid w:val="00143FEA"/>
    <w:rsid w:val="00154CEB"/>
    <w:rsid w:val="001601EB"/>
    <w:rsid w:val="001602B1"/>
    <w:rsid w:val="00161CCA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758"/>
    <w:rsid w:val="001834ED"/>
    <w:rsid w:val="00183E74"/>
    <w:rsid w:val="00185956"/>
    <w:rsid w:val="0018723B"/>
    <w:rsid w:val="00192DD6"/>
    <w:rsid w:val="001A1046"/>
    <w:rsid w:val="001A4025"/>
    <w:rsid w:val="001A4B41"/>
    <w:rsid w:val="001A5411"/>
    <w:rsid w:val="001A5E3F"/>
    <w:rsid w:val="001A6AA6"/>
    <w:rsid w:val="001A7302"/>
    <w:rsid w:val="001B06C3"/>
    <w:rsid w:val="001B0F79"/>
    <w:rsid w:val="001B14A4"/>
    <w:rsid w:val="001B17E9"/>
    <w:rsid w:val="001B44F9"/>
    <w:rsid w:val="001B6E44"/>
    <w:rsid w:val="001C095F"/>
    <w:rsid w:val="001C3867"/>
    <w:rsid w:val="001C3D29"/>
    <w:rsid w:val="001C7E67"/>
    <w:rsid w:val="001D337D"/>
    <w:rsid w:val="001D34DC"/>
    <w:rsid w:val="001D4997"/>
    <w:rsid w:val="001E06C1"/>
    <w:rsid w:val="001E1CC0"/>
    <w:rsid w:val="001E1E8B"/>
    <w:rsid w:val="001E3A39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2E2D"/>
    <w:rsid w:val="0022591E"/>
    <w:rsid w:val="00227CD1"/>
    <w:rsid w:val="00227FC8"/>
    <w:rsid w:val="00231489"/>
    <w:rsid w:val="00233DCA"/>
    <w:rsid w:val="00234D7A"/>
    <w:rsid w:val="00235B7F"/>
    <w:rsid w:val="00236EF7"/>
    <w:rsid w:val="00246F5E"/>
    <w:rsid w:val="002506A9"/>
    <w:rsid w:val="00252D22"/>
    <w:rsid w:val="00261901"/>
    <w:rsid w:val="00263470"/>
    <w:rsid w:val="00265195"/>
    <w:rsid w:val="002668F7"/>
    <w:rsid w:val="00267229"/>
    <w:rsid w:val="00276172"/>
    <w:rsid w:val="00276366"/>
    <w:rsid w:val="00276F6D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21DE"/>
    <w:rsid w:val="002B4684"/>
    <w:rsid w:val="002B5B04"/>
    <w:rsid w:val="002B69DB"/>
    <w:rsid w:val="002C05CD"/>
    <w:rsid w:val="002C0F20"/>
    <w:rsid w:val="002C1D33"/>
    <w:rsid w:val="002C6116"/>
    <w:rsid w:val="002C79B4"/>
    <w:rsid w:val="002C7C38"/>
    <w:rsid w:val="002D176A"/>
    <w:rsid w:val="002D47ED"/>
    <w:rsid w:val="002E28AC"/>
    <w:rsid w:val="002E6297"/>
    <w:rsid w:val="002F002D"/>
    <w:rsid w:val="002F1517"/>
    <w:rsid w:val="002F1A09"/>
    <w:rsid w:val="002F2C36"/>
    <w:rsid w:val="002F4892"/>
    <w:rsid w:val="002F719E"/>
    <w:rsid w:val="002F7F65"/>
    <w:rsid w:val="0030037A"/>
    <w:rsid w:val="00304803"/>
    <w:rsid w:val="0030728E"/>
    <w:rsid w:val="00311121"/>
    <w:rsid w:val="003126D5"/>
    <w:rsid w:val="0031443B"/>
    <w:rsid w:val="003179A4"/>
    <w:rsid w:val="00323280"/>
    <w:rsid w:val="00323908"/>
    <w:rsid w:val="00325DC8"/>
    <w:rsid w:val="003262E8"/>
    <w:rsid w:val="00330851"/>
    <w:rsid w:val="00330E20"/>
    <w:rsid w:val="00334A17"/>
    <w:rsid w:val="003354BB"/>
    <w:rsid w:val="00337B25"/>
    <w:rsid w:val="0034309A"/>
    <w:rsid w:val="00345CF7"/>
    <w:rsid w:val="0035333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1786"/>
    <w:rsid w:val="00384CD8"/>
    <w:rsid w:val="00385F64"/>
    <w:rsid w:val="00386CF2"/>
    <w:rsid w:val="00387CF4"/>
    <w:rsid w:val="00392673"/>
    <w:rsid w:val="00395D25"/>
    <w:rsid w:val="003962E9"/>
    <w:rsid w:val="00397661"/>
    <w:rsid w:val="003A33BC"/>
    <w:rsid w:val="003A4563"/>
    <w:rsid w:val="003A4E0C"/>
    <w:rsid w:val="003A5736"/>
    <w:rsid w:val="003A64E4"/>
    <w:rsid w:val="003B00AF"/>
    <w:rsid w:val="003B4589"/>
    <w:rsid w:val="003B57C0"/>
    <w:rsid w:val="003B65F5"/>
    <w:rsid w:val="003B78AA"/>
    <w:rsid w:val="003B798B"/>
    <w:rsid w:val="003C08C9"/>
    <w:rsid w:val="003C08CD"/>
    <w:rsid w:val="003C1155"/>
    <w:rsid w:val="003C29AA"/>
    <w:rsid w:val="003C747F"/>
    <w:rsid w:val="003D0455"/>
    <w:rsid w:val="003D4B0A"/>
    <w:rsid w:val="003D69B3"/>
    <w:rsid w:val="003E2618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3C8"/>
    <w:rsid w:val="003F65E1"/>
    <w:rsid w:val="00401A75"/>
    <w:rsid w:val="00403454"/>
    <w:rsid w:val="004065C8"/>
    <w:rsid w:val="004068A2"/>
    <w:rsid w:val="00407938"/>
    <w:rsid w:val="00407F88"/>
    <w:rsid w:val="00410A74"/>
    <w:rsid w:val="004113CC"/>
    <w:rsid w:val="0041235C"/>
    <w:rsid w:val="00415B2C"/>
    <w:rsid w:val="00417D93"/>
    <w:rsid w:val="00421B33"/>
    <w:rsid w:val="00422756"/>
    <w:rsid w:val="00422B89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0C37"/>
    <w:rsid w:val="00441994"/>
    <w:rsid w:val="00443002"/>
    <w:rsid w:val="00444557"/>
    <w:rsid w:val="00450DA9"/>
    <w:rsid w:val="00454EEC"/>
    <w:rsid w:val="0045560C"/>
    <w:rsid w:val="00455784"/>
    <w:rsid w:val="00457207"/>
    <w:rsid w:val="004637B8"/>
    <w:rsid w:val="00467360"/>
    <w:rsid w:val="0047041B"/>
    <w:rsid w:val="00470429"/>
    <w:rsid w:val="00470BEA"/>
    <w:rsid w:val="00470C56"/>
    <w:rsid w:val="00471A80"/>
    <w:rsid w:val="00472EEC"/>
    <w:rsid w:val="00473706"/>
    <w:rsid w:val="0047613E"/>
    <w:rsid w:val="004768BB"/>
    <w:rsid w:val="004773D9"/>
    <w:rsid w:val="004777C9"/>
    <w:rsid w:val="004807B2"/>
    <w:rsid w:val="0048313F"/>
    <w:rsid w:val="00486107"/>
    <w:rsid w:val="004862D8"/>
    <w:rsid w:val="00487209"/>
    <w:rsid w:val="004873CC"/>
    <w:rsid w:val="004947F8"/>
    <w:rsid w:val="00494C87"/>
    <w:rsid w:val="00495679"/>
    <w:rsid w:val="0049675E"/>
    <w:rsid w:val="00497477"/>
    <w:rsid w:val="004A2DD3"/>
    <w:rsid w:val="004A3E54"/>
    <w:rsid w:val="004A52AB"/>
    <w:rsid w:val="004A5792"/>
    <w:rsid w:val="004B2BA6"/>
    <w:rsid w:val="004B336E"/>
    <w:rsid w:val="004B4F12"/>
    <w:rsid w:val="004B5D2B"/>
    <w:rsid w:val="004C6373"/>
    <w:rsid w:val="004C6A23"/>
    <w:rsid w:val="004D1D6C"/>
    <w:rsid w:val="004D2156"/>
    <w:rsid w:val="004D4F2C"/>
    <w:rsid w:val="004E1020"/>
    <w:rsid w:val="004E11CF"/>
    <w:rsid w:val="004E7FA2"/>
    <w:rsid w:val="004F291E"/>
    <w:rsid w:val="004F31CD"/>
    <w:rsid w:val="004F3CB8"/>
    <w:rsid w:val="004F55A8"/>
    <w:rsid w:val="004F5EF4"/>
    <w:rsid w:val="004F72CF"/>
    <w:rsid w:val="00501106"/>
    <w:rsid w:val="00501B29"/>
    <w:rsid w:val="00506174"/>
    <w:rsid w:val="005133C4"/>
    <w:rsid w:val="00517B82"/>
    <w:rsid w:val="00522C00"/>
    <w:rsid w:val="00530C39"/>
    <w:rsid w:val="005326DC"/>
    <w:rsid w:val="00533B39"/>
    <w:rsid w:val="0053541C"/>
    <w:rsid w:val="00535DED"/>
    <w:rsid w:val="00537EAF"/>
    <w:rsid w:val="0054159E"/>
    <w:rsid w:val="00541947"/>
    <w:rsid w:val="00541D7F"/>
    <w:rsid w:val="00550A65"/>
    <w:rsid w:val="00551E2A"/>
    <w:rsid w:val="005521D3"/>
    <w:rsid w:val="00553C1F"/>
    <w:rsid w:val="005563D0"/>
    <w:rsid w:val="00561025"/>
    <w:rsid w:val="005613C4"/>
    <w:rsid w:val="005620C7"/>
    <w:rsid w:val="005646A9"/>
    <w:rsid w:val="005650EE"/>
    <w:rsid w:val="005754DB"/>
    <w:rsid w:val="00575591"/>
    <w:rsid w:val="00576255"/>
    <w:rsid w:val="0057652E"/>
    <w:rsid w:val="0057701D"/>
    <w:rsid w:val="00577151"/>
    <w:rsid w:val="00581BF1"/>
    <w:rsid w:val="00582EB8"/>
    <w:rsid w:val="0058509E"/>
    <w:rsid w:val="0058724E"/>
    <w:rsid w:val="00587717"/>
    <w:rsid w:val="00587FD6"/>
    <w:rsid w:val="00591BDF"/>
    <w:rsid w:val="0059314F"/>
    <w:rsid w:val="00594573"/>
    <w:rsid w:val="005946FA"/>
    <w:rsid w:val="00594DE6"/>
    <w:rsid w:val="00594F21"/>
    <w:rsid w:val="00594F5F"/>
    <w:rsid w:val="005954CC"/>
    <w:rsid w:val="00596514"/>
    <w:rsid w:val="005A0B74"/>
    <w:rsid w:val="005A2291"/>
    <w:rsid w:val="005A30C2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581E"/>
    <w:rsid w:val="005C606A"/>
    <w:rsid w:val="005C6A89"/>
    <w:rsid w:val="005C6EFD"/>
    <w:rsid w:val="005D3CC1"/>
    <w:rsid w:val="005D4340"/>
    <w:rsid w:val="005E1BEA"/>
    <w:rsid w:val="005E2FF8"/>
    <w:rsid w:val="005E7456"/>
    <w:rsid w:val="005F09A2"/>
    <w:rsid w:val="005F0F19"/>
    <w:rsid w:val="005F518B"/>
    <w:rsid w:val="005F5956"/>
    <w:rsid w:val="005F6D9E"/>
    <w:rsid w:val="00600CB0"/>
    <w:rsid w:val="00602F38"/>
    <w:rsid w:val="006035C2"/>
    <w:rsid w:val="00603E19"/>
    <w:rsid w:val="00604ED5"/>
    <w:rsid w:val="0060670B"/>
    <w:rsid w:val="00607C12"/>
    <w:rsid w:val="006126F0"/>
    <w:rsid w:val="0061299D"/>
    <w:rsid w:val="0061369D"/>
    <w:rsid w:val="0061447C"/>
    <w:rsid w:val="00615C78"/>
    <w:rsid w:val="00615E49"/>
    <w:rsid w:val="0061625C"/>
    <w:rsid w:val="00617C1D"/>
    <w:rsid w:val="00621B6D"/>
    <w:rsid w:val="006233CD"/>
    <w:rsid w:val="00623D36"/>
    <w:rsid w:val="0062740E"/>
    <w:rsid w:val="00632001"/>
    <w:rsid w:val="006343EC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57B80"/>
    <w:rsid w:val="0066131E"/>
    <w:rsid w:val="00662A00"/>
    <w:rsid w:val="00664F35"/>
    <w:rsid w:val="00665224"/>
    <w:rsid w:val="00665736"/>
    <w:rsid w:val="00665752"/>
    <w:rsid w:val="00665B00"/>
    <w:rsid w:val="00665FD2"/>
    <w:rsid w:val="006729A7"/>
    <w:rsid w:val="00672AE4"/>
    <w:rsid w:val="00674512"/>
    <w:rsid w:val="00675424"/>
    <w:rsid w:val="00675E5A"/>
    <w:rsid w:val="00676F35"/>
    <w:rsid w:val="00677687"/>
    <w:rsid w:val="006831B4"/>
    <w:rsid w:val="00683317"/>
    <w:rsid w:val="00683BAC"/>
    <w:rsid w:val="006859C8"/>
    <w:rsid w:val="00685FBA"/>
    <w:rsid w:val="00694E94"/>
    <w:rsid w:val="0069629C"/>
    <w:rsid w:val="00697944"/>
    <w:rsid w:val="006A1A02"/>
    <w:rsid w:val="006A3BDF"/>
    <w:rsid w:val="006A5501"/>
    <w:rsid w:val="006A6C8C"/>
    <w:rsid w:val="006A7FC8"/>
    <w:rsid w:val="006B1C60"/>
    <w:rsid w:val="006C0E93"/>
    <w:rsid w:val="006C2B71"/>
    <w:rsid w:val="006C4434"/>
    <w:rsid w:val="006C56C2"/>
    <w:rsid w:val="006D1812"/>
    <w:rsid w:val="006D6F87"/>
    <w:rsid w:val="006D70F3"/>
    <w:rsid w:val="006E0639"/>
    <w:rsid w:val="006E1440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CDB"/>
    <w:rsid w:val="00720B12"/>
    <w:rsid w:val="00720F68"/>
    <w:rsid w:val="00723DFF"/>
    <w:rsid w:val="0072577B"/>
    <w:rsid w:val="007271BF"/>
    <w:rsid w:val="00727D3F"/>
    <w:rsid w:val="00731731"/>
    <w:rsid w:val="00731EB4"/>
    <w:rsid w:val="007356D6"/>
    <w:rsid w:val="00736457"/>
    <w:rsid w:val="00740908"/>
    <w:rsid w:val="007451BB"/>
    <w:rsid w:val="00745F95"/>
    <w:rsid w:val="0074666D"/>
    <w:rsid w:val="00750D6B"/>
    <w:rsid w:val="0075245C"/>
    <w:rsid w:val="00752D2A"/>
    <w:rsid w:val="0075375A"/>
    <w:rsid w:val="00753B50"/>
    <w:rsid w:val="00755C96"/>
    <w:rsid w:val="00756F4E"/>
    <w:rsid w:val="00757123"/>
    <w:rsid w:val="0076234E"/>
    <w:rsid w:val="0076487E"/>
    <w:rsid w:val="00773AC7"/>
    <w:rsid w:val="00774684"/>
    <w:rsid w:val="00775307"/>
    <w:rsid w:val="0077543C"/>
    <w:rsid w:val="00776EA5"/>
    <w:rsid w:val="00781EFF"/>
    <w:rsid w:val="0078340B"/>
    <w:rsid w:val="00787D95"/>
    <w:rsid w:val="00792E68"/>
    <w:rsid w:val="007964B1"/>
    <w:rsid w:val="00796885"/>
    <w:rsid w:val="00797C90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D24"/>
    <w:rsid w:val="007D1C62"/>
    <w:rsid w:val="007D5664"/>
    <w:rsid w:val="007E0086"/>
    <w:rsid w:val="007E2188"/>
    <w:rsid w:val="007E2E2D"/>
    <w:rsid w:val="007E2E9C"/>
    <w:rsid w:val="007E6BC8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2CDC"/>
    <w:rsid w:val="0082339C"/>
    <w:rsid w:val="00823840"/>
    <w:rsid w:val="00830F23"/>
    <w:rsid w:val="00832752"/>
    <w:rsid w:val="008358C3"/>
    <w:rsid w:val="00835EA8"/>
    <w:rsid w:val="00841A4A"/>
    <w:rsid w:val="00844BD1"/>
    <w:rsid w:val="00844D39"/>
    <w:rsid w:val="0084687B"/>
    <w:rsid w:val="00852424"/>
    <w:rsid w:val="00852FCB"/>
    <w:rsid w:val="00854136"/>
    <w:rsid w:val="00855426"/>
    <w:rsid w:val="008560ED"/>
    <w:rsid w:val="00862D1A"/>
    <w:rsid w:val="008642A4"/>
    <w:rsid w:val="008677A1"/>
    <w:rsid w:val="008722FC"/>
    <w:rsid w:val="00872B08"/>
    <w:rsid w:val="00872B1A"/>
    <w:rsid w:val="00875267"/>
    <w:rsid w:val="00876EB4"/>
    <w:rsid w:val="0088018E"/>
    <w:rsid w:val="00881BC6"/>
    <w:rsid w:val="00885248"/>
    <w:rsid w:val="00887042"/>
    <w:rsid w:val="008875AC"/>
    <w:rsid w:val="008903D1"/>
    <w:rsid w:val="0089080D"/>
    <w:rsid w:val="008913C1"/>
    <w:rsid w:val="008939ED"/>
    <w:rsid w:val="00896E1B"/>
    <w:rsid w:val="00896FF1"/>
    <w:rsid w:val="008A3D64"/>
    <w:rsid w:val="008B49DF"/>
    <w:rsid w:val="008B4A84"/>
    <w:rsid w:val="008B5B8B"/>
    <w:rsid w:val="008B6044"/>
    <w:rsid w:val="008C012E"/>
    <w:rsid w:val="008C05E2"/>
    <w:rsid w:val="008C07FC"/>
    <w:rsid w:val="008C1D71"/>
    <w:rsid w:val="008C4DD0"/>
    <w:rsid w:val="008D18EC"/>
    <w:rsid w:val="008D1CCF"/>
    <w:rsid w:val="008D2064"/>
    <w:rsid w:val="008D223A"/>
    <w:rsid w:val="008D2AD4"/>
    <w:rsid w:val="008D5E42"/>
    <w:rsid w:val="008D7541"/>
    <w:rsid w:val="008E194B"/>
    <w:rsid w:val="008E251C"/>
    <w:rsid w:val="008E2E8F"/>
    <w:rsid w:val="008E5972"/>
    <w:rsid w:val="008E79AA"/>
    <w:rsid w:val="008F25AE"/>
    <w:rsid w:val="008F5A28"/>
    <w:rsid w:val="008F65F1"/>
    <w:rsid w:val="008F66D7"/>
    <w:rsid w:val="008F7138"/>
    <w:rsid w:val="0090036D"/>
    <w:rsid w:val="00901975"/>
    <w:rsid w:val="00902A88"/>
    <w:rsid w:val="00911238"/>
    <w:rsid w:val="00911676"/>
    <w:rsid w:val="00912DA2"/>
    <w:rsid w:val="00914E14"/>
    <w:rsid w:val="00916B94"/>
    <w:rsid w:val="0092254D"/>
    <w:rsid w:val="00923A42"/>
    <w:rsid w:val="00923E03"/>
    <w:rsid w:val="0092481B"/>
    <w:rsid w:val="00925896"/>
    <w:rsid w:val="00925A0F"/>
    <w:rsid w:val="00926A96"/>
    <w:rsid w:val="00930DC4"/>
    <w:rsid w:val="00931DE8"/>
    <w:rsid w:val="009349EE"/>
    <w:rsid w:val="00935F4E"/>
    <w:rsid w:val="00935F66"/>
    <w:rsid w:val="00937371"/>
    <w:rsid w:val="00941A7A"/>
    <w:rsid w:val="009504CF"/>
    <w:rsid w:val="0095117F"/>
    <w:rsid w:val="00952C4C"/>
    <w:rsid w:val="00953962"/>
    <w:rsid w:val="00954001"/>
    <w:rsid w:val="0095638B"/>
    <w:rsid w:val="009563F1"/>
    <w:rsid w:val="0095677B"/>
    <w:rsid w:val="00956B6C"/>
    <w:rsid w:val="00960911"/>
    <w:rsid w:val="00960BF0"/>
    <w:rsid w:val="009619AD"/>
    <w:rsid w:val="00964A43"/>
    <w:rsid w:val="0096568F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581E"/>
    <w:rsid w:val="009A78B4"/>
    <w:rsid w:val="009B6838"/>
    <w:rsid w:val="009B7F2B"/>
    <w:rsid w:val="009C0E8D"/>
    <w:rsid w:val="009C1790"/>
    <w:rsid w:val="009C29E7"/>
    <w:rsid w:val="009D2F16"/>
    <w:rsid w:val="009D449C"/>
    <w:rsid w:val="009E2A95"/>
    <w:rsid w:val="009E52CB"/>
    <w:rsid w:val="009E6ECA"/>
    <w:rsid w:val="009E72A8"/>
    <w:rsid w:val="009F169F"/>
    <w:rsid w:val="009F42A4"/>
    <w:rsid w:val="009F6B54"/>
    <w:rsid w:val="00A00714"/>
    <w:rsid w:val="00A00E2E"/>
    <w:rsid w:val="00A02A85"/>
    <w:rsid w:val="00A03D38"/>
    <w:rsid w:val="00A04790"/>
    <w:rsid w:val="00A05A95"/>
    <w:rsid w:val="00A06AE9"/>
    <w:rsid w:val="00A10160"/>
    <w:rsid w:val="00A139C0"/>
    <w:rsid w:val="00A14EB9"/>
    <w:rsid w:val="00A22D92"/>
    <w:rsid w:val="00A24027"/>
    <w:rsid w:val="00A30BF9"/>
    <w:rsid w:val="00A315B8"/>
    <w:rsid w:val="00A40781"/>
    <w:rsid w:val="00A4211F"/>
    <w:rsid w:val="00A42AED"/>
    <w:rsid w:val="00A43A7A"/>
    <w:rsid w:val="00A448A6"/>
    <w:rsid w:val="00A44F44"/>
    <w:rsid w:val="00A46B07"/>
    <w:rsid w:val="00A471CF"/>
    <w:rsid w:val="00A47B62"/>
    <w:rsid w:val="00A50760"/>
    <w:rsid w:val="00A50BA2"/>
    <w:rsid w:val="00A50BF5"/>
    <w:rsid w:val="00A51A7C"/>
    <w:rsid w:val="00A530FF"/>
    <w:rsid w:val="00A53B3F"/>
    <w:rsid w:val="00A60195"/>
    <w:rsid w:val="00A60557"/>
    <w:rsid w:val="00A615CB"/>
    <w:rsid w:val="00A61D4A"/>
    <w:rsid w:val="00A63353"/>
    <w:rsid w:val="00A64305"/>
    <w:rsid w:val="00A66D5D"/>
    <w:rsid w:val="00A67913"/>
    <w:rsid w:val="00A70403"/>
    <w:rsid w:val="00A71530"/>
    <w:rsid w:val="00A72D3C"/>
    <w:rsid w:val="00A74824"/>
    <w:rsid w:val="00A77510"/>
    <w:rsid w:val="00A82EA7"/>
    <w:rsid w:val="00A84C5B"/>
    <w:rsid w:val="00A87411"/>
    <w:rsid w:val="00A87876"/>
    <w:rsid w:val="00A87E41"/>
    <w:rsid w:val="00A9530A"/>
    <w:rsid w:val="00A955F4"/>
    <w:rsid w:val="00A97821"/>
    <w:rsid w:val="00AA398E"/>
    <w:rsid w:val="00AA4706"/>
    <w:rsid w:val="00AA5F92"/>
    <w:rsid w:val="00AB0852"/>
    <w:rsid w:val="00AB0C74"/>
    <w:rsid w:val="00AB0DBE"/>
    <w:rsid w:val="00AB40E0"/>
    <w:rsid w:val="00AB438F"/>
    <w:rsid w:val="00AB6D3C"/>
    <w:rsid w:val="00AC0B9C"/>
    <w:rsid w:val="00AC0C46"/>
    <w:rsid w:val="00AC0EFC"/>
    <w:rsid w:val="00AC17E3"/>
    <w:rsid w:val="00AC1871"/>
    <w:rsid w:val="00AC1FF4"/>
    <w:rsid w:val="00AC32DF"/>
    <w:rsid w:val="00AC54AB"/>
    <w:rsid w:val="00AC7B3B"/>
    <w:rsid w:val="00AD181A"/>
    <w:rsid w:val="00AD23BE"/>
    <w:rsid w:val="00AD3030"/>
    <w:rsid w:val="00AD6B19"/>
    <w:rsid w:val="00AE105C"/>
    <w:rsid w:val="00AE239B"/>
    <w:rsid w:val="00AE3619"/>
    <w:rsid w:val="00AE3AC0"/>
    <w:rsid w:val="00AE6273"/>
    <w:rsid w:val="00AF327F"/>
    <w:rsid w:val="00AF62D6"/>
    <w:rsid w:val="00B04479"/>
    <w:rsid w:val="00B05314"/>
    <w:rsid w:val="00B057C0"/>
    <w:rsid w:val="00B12BB6"/>
    <w:rsid w:val="00B143AA"/>
    <w:rsid w:val="00B16817"/>
    <w:rsid w:val="00B20215"/>
    <w:rsid w:val="00B2265B"/>
    <w:rsid w:val="00B2541F"/>
    <w:rsid w:val="00B2590C"/>
    <w:rsid w:val="00B31885"/>
    <w:rsid w:val="00B344A6"/>
    <w:rsid w:val="00B37BBB"/>
    <w:rsid w:val="00B40560"/>
    <w:rsid w:val="00B419D4"/>
    <w:rsid w:val="00B41B1D"/>
    <w:rsid w:val="00B42A7C"/>
    <w:rsid w:val="00B43A2C"/>
    <w:rsid w:val="00B44E6D"/>
    <w:rsid w:val="00B47334"/>
    <w:rsid w:val="00B5382C"/>
    <w:rsid w:val="00B55B2B"/>
    <w:rsid w:val="00B5686A"/>
    <w:rsid w:val="00B63078"/>
    <w:rsid w:val="00B651D1"/>
    <w:rsid w:val="00B67658"/>
    <w:rsid w:val="00B67C9B"/>
    <w:rsid w:val="00B727B9"/>
    <w:rsid w:val="00B74F43"/>
    <w:rsid w:val="00B77F6B"/>
    <w:rsid w:val="00B815E3"/>
    <w:rsid w:val="00B817C0"/>
    <w:rsid w:val="00B81A6F"/>
    <w:rsid w:val="00B8414B"/>
    <w:rsid w:val="00B845E9"/>
    <w:rsid w:val="00B8539F"/>
    <w:rsid w:val="00B8693A"/>
    <w:rsid w:val="00B92BB1"/>
    <w:rsid w:val="00BA05DC"/>
    <w:rsid w:val="00BA6437"/>
    <w:rsid w:val="00BB1114"/>
    <w:rsid w:val="00BB32DC"/>
    <w:rsid w:val="00BB6584"/>
    <w:rsid w:val="00BC0401"/>
    <w:rsid w:val="00BC0E23"/>
    <w:rsid w:val="00BC4476"/>
    <w:rsid w:val="00BC47CF"/>
    <w:rsid w:val="00BC55B5"/>
    <w:rsid w:val="00BD09CB"/>
    <w:rsid w:val="00BD2B46"/>
    <w:rsid w:val="00BD6DA7"/>
    <w:rsid w:val="00BE0018"/>
    <w:rsid w:val="00BE1CB5"/>
    <w:rsid w:val="00BE20D8"/>
    <w:rsid w:val="00BE315C"/>
    <w:rsid w:val="00BE3F4E"/>
    <w:rsid w:val="00BF3A58"/>
    <w:rsid w:val="00BF4583"/>
    <w:rsid w:val="00C002F1"/>
    <w:rsid w:val="00C029EE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155D"/>
    <w:rsid w:val="00C65611"/>
    <w:rsid w:val="00C72C62"/>
    <w:rsid w:val="00C80149"/>
    <w:rsid w:val="00C813D6"/>
    <w:rsid w:val="00C813DA"/>
    <w:rsid w:val="00C8210A"/>
    <w:rsid w:val="00C8267A"/>
    <w:rsid w:val="00C85468"/>
    <w:rsid w:val="00C86741"/>
    <w:rsid w:val="00C92FAF"/>
    <w:rsid w:val="00C96A05"/>
    <w:rsid w:val="00CA458D"/>
    <w:rsid w:val="00CA4B30"/>
    <w:rsid w:val="00CB5A3B"/>
    <w:rsid w:val="00CB5ED6"/>
    <w:rsid w:val="00CC0279"/>
    <w:rsid w:val="00CC2911"/>
    <w:rsid w:val="00CC59D8"/>
    <w:rsid w:val="00CC786B"/>
    <w:rsid w:val="00CD0573"/>
    <w:rsid w:val="00CD563B"/>
    <w:rsid w:val="00CD7587"/>
    <w:rsid w:val="00CE642C"/>
    <w:rsid w:val="00CE6B9A"/>
    <w:rsid w:val="00CF232B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21A1"/>
    <w:rsid w:val="00D2334A"/>
    <w:rsid w:val="00D244E4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57C5F"/>
    <w:rsid w:val="00D60933"/>
    <w:rsid w:val="00D6269D"/>
    <w:rsid w:val="00D62CCA"/>
    <w:rsid w:val="00D73188"/>
    <w:rsid w:val="00D76BE6"/>
    <w:rsid w:val="00D82A1B"/>
    <w:rsid w:val="00D82B17"/>
    <w:rsid w:val="00D85871"/>
    <w:rsid w:val="00D86236"/>
    <w:rsid w:val="00D90B92"/>
    <w:rsid w:val="00D95BEC"/>
    <w:rsid w:val="00DA13F4"/>
    <w:rsid w:val="00DA2F7B"/>
    <w:rsid w:val="00DA4B12"/>
    <w:rsid w:val="00DA782A"/>
    <w:rsid w:val="00DB06C9"/>
    <w:rsid w:val="00DB1F66"/>
    <w:rsid w:val="00DB398B"/>
    <w:rsid w:val="00DB3F5E"/>
    <w:rsid w:val="00DB4D9C"/>
    <w:rsid w:val="00DB68C0"/>
    <w:rsid w:val="00DB76FD"/>
    <w:rsid w:val="00DC1B36"/>
    <w:rsid w:val="00DC52C6"/>
    <w:rsid w:val="00DD2802"/>
    <w:rsid w:val="00DD3D94"/>
    <w:rsid w:val="00DD75A4"/>
    <w:rsid w:val="00DD769E"/>
    <w:rsid w:val="00DE13EA"/>
    <w:rsid w:val="00DE4C44"/>
    <w:rsid w:val="00DE6134"/>
    <w:rsid w:val="00DE7893"/>
    <w:rsid w:val="00DE78A0"/>
    <w:rsid w:val="00DE7F24"/>
    <w:rsid w:val="00DF1E74"/>
    <w:rsid w:val="00DF6B47"/>
    <w:rsid w:val="00DF6C23"/>
    <w:rsid w:val="00E00AE9"/>
    <w:rsid w:val="00E01144"/>
    <w:rsid w:val="00E04166"/>
    <w:rsid w:val="00E0463E"/>
    <w:rsid w:val="00E0584E"/>
    <w:rsid w:val="00E06636"/>
    <w:rsid w:val="00E11617"/>
    <w:rsid w:val="00E11E5F"/>
    <w:rsid w:val="00E1275E"/>
    <w:rsid w:val="00E130C8"/>
    <w:rsid w:val="00E159B5"/>
    <w:rsid w:val="00E15E62"/>
    <w:rsid w:val="00E17B49"/>
    <w:rsid w:val="00E206A8"/>
    <w:rsid w:val="00E21CB7"/>
    <w:rsid w:val="00E23828"/>
    <w:rsid w:val="00E24B76"/>
    <w:rsid w:val="00E25EB0"/>
    <w:rsid w:val="00E27026"/>
    <w:rsid w:val="00E32800"/>
    <w:rsid w:val="00E4280D"/>
    <w:rsid w:val="00E4282B"/>
    <w:rsid w:val="00E42C45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004"/>
    <w:rsid w:val="00EC2901"/>
    <w:rsid w:val="00EC3989"/>
    <w:rsid w:val="00EC3CF4"/>
    <w:rsid w:val="00ED0B08"/>
    <w:rsid w:val="00ED23E8"/>
    <w:rsid w:val="00ED38C7"/>
    <w:rsid w:val="00ED3FF5"/>
    <w:rsid w:val="00ED59F6"/>
    <w:rsid w:val="00ED64A9"/>
    <w:rsid w:val="00ED7246"/>
    <w:rsid w:val="00ED7803"/>
    <w:rsid w:val="00EE0F16"/>
    <w:rsid w:val="00EE54FA"/>
    <w:rsid w:val="00EF0873"/>
    <w:rsid w:val="00EF08C9"/>
    <w:rsid w:val="00EF0C1E"/>
    <w:rsid w:val="00EF2040"/>
    <w:rsid w:val="00EF3E1C"/>
    <w:rsid w:val="00EF4011"/>
    <w:rsid w:val="00EF5234"/>
    <w:rsid w:val="00EF5665"/>
    <w:rsid w:val="00F02174"/>
    <w:rsid w:val="00F0368A"/>
    <w:rsid w:val="00F0536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4597"/>
    <w:rsid w:val="00F44C0E"/>
    <w:rsid w:val="00F47B3F"/>
    <w:rsid w:val="00F50C75"/>
    <w:rsid w:val="00F52836"/>
    <w:rsid w:val="00F52A9F"/>
    <w:rsid w:val="00F530A0"/>
    <w:rsid w:val="00F5360E"/>
    <w:rsid w:val="00F54EBC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87572"/>
    <w:rsid w:val="00F927C6"/>
    <w:rsid w:val="00F9769F"/>
    <w:rsid w:val="00FA73F3"/>
    <w:rsid w:val="00FB09ED"/>
    <w:rsid w:val="00FB11CB"/>
    <w:rsid w:val="00FB23B1"/>
    <w:rsid w:val="00FB296B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63F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A92C7EE0-F07C-4FC1-8634-B9BD6C95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7715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470C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0C56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470C56"/>
  </w:style>
  <w:style w:type="character" w:styleId="af0">
    <w:name w:val="FollowedHyperlink"/>
    <w:basedOn w:val="a0"/>
    <w:uiPriority w:val="99"/>
    <w:semiHidden/>
    <w:unhideWhenUsed/>
    <w:rsid w:val="004E1020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8722FC"/>
    <w:pPr>
      <w:widowControl w:val="0"/>
      <w:autoSpaceDE w:val="0"/>
      <w:autoSpaceDN w:val="0"/>
      <w:ind w:left="107"/>
    </w:pPr>
    <w:rPr>
      <w:sz w:val="22"/>
      <w:szCs w:val="22"/>
    </w:rPr>
  </w:style>
  <w:style w:type="paragraph" w:styleId="af1">
    <w:name w:val="No Spacing"/>
    <w:uiPriority w:val="1"/>
    <w:qFormat/>
    <w:rsid w:val="005A3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-mail%20%20%20Beautiful-girl_kz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uturelearn.com/courses/basic-english-pre-intermediat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usyteacher.org/4836-how-to-evaluate-speaking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D4C0C-971A-4AA5-8294-BA5CA67E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12</Pages>
  <Words>4330</Words>
  <Characters>24684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ASER</cp:lastModifiedBy>
  <cp:revision>62</cp:revision>
  <cp:lastPrinted>2023-09-11T02:25:00Z</cp:lastPrinted>
  <dcterms:created xsi:type="dcterms:W3CDTF">2023-08-22T13:05:00Z</dcterms:created>
  <dcterms:modified xsi:type="dcterms:W3CDTF">2024-09-16T04:54:00Z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